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BB" w:rsidRDefault="00DE7015" w:rsidP="00320D14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noProof/>
          <w:sz w:val="20"/>
          <w:szCs w:val="20"/>
          <w:lang w:eastAsia="ru-RU"/>
        </w:rPr>
        <w:drawing>
          <wp:inline distT="0" distB="0" distL="0" distR="0" wp14:anchorId="36249397" wp14:editId="343EE418">
            <wp:extent cx="5940425" cy="4458413"/>
            <wp:effectExtent l="0" t="0" r="0" b="0"/>
            <wp:docPr id="3" name="Рисунок 3" descr="C:\Users\777\Desktop\20181224_11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81224_112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14" w:rsidRDefault="00320D14" w:rsidP="00320D14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320D14" w:rsidRDefault="00320D14" w:rsidP="00320D14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320D14" w:rsidRDefault="00320D14" w:rsidP="00320D14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320D14" w:rsidRPr="00320D14" w:rsidRDefault="00320D14" w:rsidP="00320D14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3D54BB" w:rsidRDefault="003D54BB" w:rsidP="00100AE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  <w:lang w:eastAsia="ru-RU"/>
        </w:rPr>
      </w:pPr>
    </w:p>
    <w:p w:rsidR="000448BA" w:rsidRPr="006A0C2A" w:rsidRDefault="000448BA" w:rsidP="00100AE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4"/>
          <w:szCs w:val="44"/>
          <w:lang w:eastAsia="ru-RU"/>
        </w:rPr>
      </w:pPr>
      <w:r w:rsidRPr="006A0C2A">
        <w:rPr>
          <w:rFonts w:ascii="yandex-sans" w:eastAsia="Times New Roman" w:hAnsi="yandex-sans" w:cs="Times New Roman"/>
          <w:b/>
          <w:color w:val="000000"/>
          <w:sz w:val="44"/>
          <w:szCs w:val="44"/>
          <w:lang w:eastAsia="ru-RU"/>
        </w:rPr>
        <w:t>Анализ  школы</w:t>
      </w:r>
    </w:p>
    <w:p w:rsidR="006A0C2A" w:rsidRPr="009C6D53" w:rsidRDefault="006A0C2A" w:rsidP="00100AE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C6D5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Общие сведения об образовательной организации</w:t>
      </w:r>
    </w:p>
    <w:p w:rsidR="006A0C2A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Муниципальное казён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ное общеобразовательное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учреждение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7A624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</w:t>
      </w:r>
      <w:proofErr w:type="spellStart"/>
      <w:r w:rsidR="007A624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Кахцугская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редняя</w:t>
      </w:r>
      <w:proofErr w:type="gramEnd"/>
    </w:p>
    <w:p w:rsidR="00917EB1" w:rsidRPr="00F93561" w:rsidRDefault="006A0C2A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общеобразовательная школа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» - одно из старейших образовате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льных учреждений Сулейман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Стальского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района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917EB1" w:rsidRPr="000B4CD1">
        <w:rPr>
          <w:rFonts w:ascii="Bookman Old Style" w:hAnsi="Bookman Old Style" w:cs="Calibri"/>
          <w:sz w:val="24"/>
          <w:szCs w:val="24"/>
        </w:rPr>
        <w:t>Школа сдана в эксплуатацию в 19</w:t>
      </w:r>
      <w:r w:rsidR="00A85466">
        <w:rPr>
          <w:rFonts w:ascii="Bookman Old Style" w:hAnsi="Bookman Old Style" w:cs="Calibri"/>
          <w:sz w:val="24"/>
          <w:szCs w:val="24"/>
        </w:rPr>
        <w:t>34</w:t>
      </w:r>
      <w:r w:rsidR="00917EB1" w:rsidRPr="000B4CD1">
        <w:rPr>
          <w:rFonts w:ascii="Bookman Old Style" w:hAnsi="Bookman Old Style" w:cs="Calibri"/>
          <w:sz w:val="24"/>
          <w:szCs w:val="24"/>
        </w:rPr>
        <w:t xml:space="preserve"> г.</w:t>
      </w:r>
      <w:r w:rsidR="00DE7015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0B4CD1">
        <w:rPr>
          <w:rFonts w:ascii="Bookman Old Style" w:hAnsi="Bookman Old Style" w:cs="Calibri"/>
          <w:sz w:val="24"/>
          <w:szCs w:val="24"/>
        </w:rPr>
        <w:t>расположена</w:t>
      </w:r>
      <w:r w:rsidR="00A85466">
        <w:rPr>
          <w:rFonts w:ascii="Bookman Old Style" w:hAnsi="Bookman Old Style" w:cs="Calibri"/>
          <w:sz w:val="24"/>
          <w:szCs w:val="24"/>
        </w:rPr>
        <w:t xml:space="preserve"> северо-западной части села</w:t>
      </w:r>
      <w:r w:rsidR="00100AEF">
        <w:rPr>
          <w:rFonts w:ascii="Bookman Old Style" w:hAnsi="Bookman Old Style" w:cs="Calibri"/>
          <w:sz w:val="24"/>
          <w:szCs w:val="24"/>
        </w:rPr>
        <w:t>. О</w:t>
      </w:r>
      <w:r w:rsidR="00917EB1" w:rsidRPr="000B4CD1">
        <w:rPr>
          <w:rFonts w:ascii="Bookman Old Style" w:hAnsi="Bookman Old Style" w:cs="Calibri"/>
          <w:sz w:val="24"/>
          <w:szCs w:val="24"/>
        </w:rPr>
        <w:t>бщая  п</w:t>
      </w:r>
      <w:r w:rsidR="009545FC">
        <w:rPr>
          <w:rFonts w:ascii="Bookman Old Style" w:hAnsi="Bookman Old Style" w:cs="Calibri"/>
          <w:sz w:val="24"/>
          <w:szCs w:val="24"/>
        </w:rPr>
        <w:t>лощадь  земельного участка- 0,52</w:t>
      </w:r>
      <w:r w:rsidR="00DE7015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0B4CD1">
        <w:rPr>
          <w:rFonts w:ascii="Bookman Old Style" w:hAnsi="Bookman Old Style" w:cs="Calibri"/>
          <w:sz w:val="24"/>
          <w:szCs w:val="24"/>
        </w:rPr>
        <w:t>г</w:t>
      </w:r>
      <w:r w:rsidR="00A85466">
        <w:rPr>
          <w:rFonts w:ascii="Bookman Old Style" w:hAnsi="Bookman Old Style" w:cs="Calibri"/>
          <w:sz w:val="24"/>
          <w:szCs w:val="24"/>
        </w:rPr>
        <w:t>а., общая площадь под зданием -</w:t>
      </w:r>
      <w:r w:rsidR="00917EB1" w:rsidRPr="000B4CD1">
        <w:rPr>
          <w:rFonts w:ascii="Bookman Old Style" w:hAnsi="Bookman Old Style" w:cs="Calibri"/>
          <w:sz w:val="24"/>
          <w:szCs w:val="24"/>
        </w:rPr>
        <w:t>3</w:t>
      </w:r>
      <w:r w:rsidR="00A85466">
        <w:rPr>
          <w:rFonts w:ascii="Bookman Old Style" w:hAnsi="Bookman Old Style" w:cs="Calibri"/>
          <w:sz w:val="24"/>
          <w:szCs w:val="24"/>
        </w:rPr>
        <w:t>60</w:t>
      </w:r>
      <w:r w:rsidR="00917EB1" w:rsidRPr="000B4CD1">
        <w:rPr>
          <w:rFonts w:ascii="Bookman Old Style" w:hAnsi="Bookman Old Style" w:cs="Calibri"/>
          <w:sz w:val="24"/>
          <w:szCs w:val="24"/>
        </w:rPr>
        <w:t xml:space="preserve"> м</w:t>
      </w:r>
      <w:proofErr w:type="gramStart"/>
      <w:r w:rsidR="00A85466">
        <w:rPr>
          <w:rFonts w:ascii="Bookman Old Style" w:hAnsi="Bookman Old Style" w:cs="Calibri"/>
          <w:sz w:val="24"/>
          <w:szCs w:val="24"/>
          <w:vertAlign w:val="superscript"/>
        </w:rPr>
        <w:t>2</w:t>
      </w:r>
      <w:proofErr w:type="gramEnd"/>
      <w:r w:rsidR="00A85466">
        <w:rPr>
          <w:rFonts w:ascii="Bookman Old Style" w:hAnsi="Bookman Old Style" w:cs="Calibri"/>
          <w:sz w:val="24"/>
          <w:szCs w:val="24"/>
        </w:rPr>
        <w:t xml:space="preserve">. и </w:t>
      </w:r>
      <w:r w:rsidR="00917EB1" w:rsidRPr="000B4CD1">
        <w:rPr>
          <w:rFonts w:ascii="Bookman Old Style" w:hAnsi="Bookman Old Style" w:cs="Calibri"/>
          <w:sz w:val="24"/>
          <w:szCs w:val="24"/>
        </w:rPr>
        <w:t xml:space="preserve"> является потенциально опасным. Основные помещения по устойчивости соответствуют требованиям норм инженерно-технических мероприятий гражданской обороны. Поме</w:t>
      </w:r>
      <w:r w:rsidR="00917EB1">
        <w:rPr>
          <w:rFonts w:ascii="Bookman Old Style" w:hAnsi="Bookman Old Style" w:cs="Calibri"/>
          <w:sz w:val="24"/>
          <w:szCs w:val="24"/>
        </w:rPr>
        <w:t>щение школы</w:t>
      </w:r>
      <w:r w:rsidR="00A85466">
        <w:rPr>
          <w:rFonts w:ascii="Bookman Old Style" w:hAnsi="Bookman Old Style" w:cs="Calibri"/>
          <w:sz w:val="24"/>
          <w:szCs w:val="24"/>
        </w:rPr>
        <w:t xml:space="preserve"> </w:t>
      </w:r>
      <w:proofErr w:type="gramStart"/>
      <w:r w:rsidR="00A85466">
        <w:rPr>
          <w:rFonts w:ascii="Bookman Old Style" w:hAnsi="Bookman Old Style" w:cs="Calibri"/>
          <w:sz w:val="24"/>
          <w:szCs w:val="24"/>
        </w:rPr>
        <w:t>построена</w:t>
      </w:r>
      <w:proofErr w:type="gramEnd"/>
      <w:r w:rsidR="00A85466">
        <w:rPr>
          <w:rFonts w:ascii="Bookman Old Style" w:hAnsi="Bookman Old Style" w:cs="Calibri"/>
          <w:sz w:val="24"/>
          <w:szCs w:val="24"/>
        </w:rPr>
        <w:t xml:space="preserve"> из </w:t>
      </w:r>
      <w:r w:rsidR="00917EB1">
        <w:rPr>
          <w:rFonts w:ascii="Bookman Old Style" w:hAnsi="Bookman Old Style" w:cs="Calibri"/>
          <w:sz w:val="24"/>
          <w:szCs w:val="24"/>
        </w:rPr>
        <w:t>сама</w:t>
      </w:r>
      <w:r w:rsidR="00A85466">
        <w:rPr>
          <w:rFonts w:ascii="Bookman Old Style" w:hAnsi="Bookman Old Style" w:cs="Calibri"/>
          <w:sz w:val="24"/>
          <w:szCs w:val="24"/>
        </w:rPr>
        <w:t>на</w:t>
      </w:r>
      <w:r w:rsidR="00917EB1" w:rsidRPr="000B4CD1">
        <w:rPr>
          <w:rFonts w:ascii="Bookman Old Style" w:hAnsi="Bookman Old Style" w:cs="Calibri"/>
          <w:sz w:val="24"/>
          <w:szCs w:val="24"/>
        </w:rPr>
        <w:t>.</w:t>
      </w:r>
      <w:r w:rsidR="000A08EE">
        <w:rPr>
          <w:rFonts w:ascii="Bookman Old Style" w:hAnsi="Bookman Old Style" w:cs="Calibri"/>
          <w:sz w:val="24"/>
          <w:szCs w:val="24"/>
        </w:rPr>
        <w:t xml:space="preserve"> Здание 1-о этажное</w:t>
      </w:r>
      <w:r w:rsidR="00917EB1" w:rsidRPr="000B4CD1">
        <w:rPr>
          <w:rFonts w:ascii="Bookman Old Style" w:hAnsi="Bookman Old Style" w:cs="Calibri"/>
          <w:sz w:val="24"/>
          <w:szCs w:val="24"/>
        </w:rPr>
        <w:t>. Теплоснабжение школы обеспечено своей котельной. Все учебные помещения имеют естественное и иску</w:t>
      </w:r>
      <w:r w:rsidR="000A08EE">
        <w:rPr>
          <w:rFonts w:ascii="Bookman Old Style" w:hAnsi="Bookman Old Style" w:cs="Calibri"/>
          <w:sz w:val="24"/>
          <w:szCs w:val="24"/>
        </w:rPr>
        <w:t>с</w:t>
      </w:r>
      <w:r w:rsidR="00917EB1" w:rsidRPr="000B4CD1">
        <w:rPr>
          <w:rFonts w:ascii="Bookman Old Style" w:hAnsi="Bookman Old Style" w:cs="Calibri"/>
          <w:sz w:val="24"/>
          <w:szCs w:val="24"/>
        </w:rPr>
        <w:t>с</w:t>
      </w:r>
      <w:r w:rsidR="000A08EE">
        <w:rPr>
          <w:rFonts w:ascii="Bookman Old Style" w:hAnsi="Bookman Old Style" w:cs="Calibri"/>
          <w:sz w:val="24"/>
          <w:szCs w:val="24"/>
        </w:rPr>
        <w:t>твенное освещ</w:t>
      </w:r>
      <w:r w:rsidR="00917EB1">
        <w:rPr>
          <w:rFonts w:ascii="Bookman Old Style" w:hAnsi="Bookman Old Style" w:cs="Calibri"/>
          <w:sz w:val="24"/>
          <w:szCs w:val="24"/>
        </w:rPr>
        <w:t>ение</w:t>
      </w:r>
      <w:r w:rsidR="00917EB1" w:rsidRPr="000B4CD1">
        <w:rPr>
          <w:rFonts w:ascii="Bookman Old Style" w:hAnsi="Bookman Old Style" w:cs="Calibri"/>
          <w:sz w:val="24"/>
          <w:szCs w:val="24"/>
        </w:rPr>
        <w:t xml:space="preserve">.  </w:t>
      </w:r>
      <w:proofErr w:type="gramStart"/>
      <w:r w:rsidR="00917EB1" w:rsidRPr="000B4CD1">
        <w:rPr>
          <w:rFonts w:ascii="Bookman Old Style" w:hAnsi="Bookman Old Style" w:cs="Calibri"/>
          <w:sz w:val="24"/>
          <w:szCs w:val="24"/>
        </w:rPr>
        <w:t>Для уроков физической культуры и внеурочных занятий</w:t>
      </w:r>
      <w:r w:rsidR="00100AEF">
        <w:rPr>
          <w:rFonts w:ascii="Bookman Old Style" w:hAnsi="Bookman Old Style" w:cs="Calibri"/>
          <w:sz w:val="24"/>
          <w:szCs w:val="24"/>
        </w:rPr>
        <w:t xml:space="preserve"> </w:t>
      </w:r>
      <w:r w:rsidR="00A85466">
        <w:rPr>
          <w:rFonts w:ascii="Bookman Old Style" w:hAnsi="Bookman Old Style" w:cs="Calibri"/>
          <w:sz w:val="24"/>
          <w:szCs w:val="24"/>
        </w:rPr>
        <w:t>не</w:t>
      </w:r>
      <w:r w:rsidR="00100AEF">
        <w:rPr>
          <w:rFonts w:ascii="Bookman Old Style" w:hAnsi="Bookman Old Style" w:cs="Calibri"/>
          <w:sz w:val="24"/>
          <w:szCs w:val="24"/>
        </w:rPr>
        <w:t xml:space="preserve">  имеется  спорт</w:t>
      </w:r>
      <w:r w:rsidR="00A85466">
        <w:rPr>
          <w:rFonts w:ascii="Bookman Old Style" w:hAnsi="Bookman Old Style" w:cs="Calibri"/>
          <w:sz w:val="24"/>
          <w:szCs w:val="24"/>
        </w:rPr>
        <w:t>зала, а имеется небольшая площадка приспособленное под волейбольное поле</w:t>
      </w:r>
      <w:r w:rsidR="00917EB1" w:rsidRPr="000B4CD1">
        <w:rPr>
          <w:rFonts w:ascii="Bookman Old Style" w:hAnsi="Bookman Old Style" w:cs="Calibri"/>
          <w:sz w:val="24"/>
          <w:szCs w:val="24"/>
        </w:rPr>
        <w:t>.</w:t>
      </w:r>
      <w:proofErr w:type="gramEnd"/>
      <w:r w:rsidR="00917EB1" w:rsidRPr="000B4CD1">
        <w:rPr>
          <w:rFonts w:ascii="Bookman Old Style" w:hAnsi="Bookman Old Style" w:cs="Calibri"/>
          <w:sz w:val="24"/>
          <w:szCs w:val="24"/>
        </w:rPr>
        <w:t xml:space="preserve"> Обучение информатике и </w:t>
      </w:r>
      <w:r w:rsidR="00917EB1" w:rsidRPr="000B4CD1">
        <w:rPr>
          <w:rFonts w:ascii="Bookman Old Style" w:hAnsi="Bookman Old Style" w:cs="Calibri"/>
          <w:sz w:val="24"/>
          <w:szCs w:val="24"/>
        </w:rPr>
        <w:lastRenderedPageBreak/>
        <w:t>вычислительной технике проходят в обор</w:t>
      </w:r>
      <w:r w:rsidR="00E17B18">
        <w:rPr>
          <w:rFonts w:ascii="Bookman Old Style" w:hAnsi="Bookman Old Style" w:cs="Calibri"/>
          <w:sz w:val="24"/>
          <w:szCs w:val="24"/>
        </w:rPr>
        <w:t>удованном  кабинете  площадью 32</w:t>
      </w:r>
      <w:r w:rsidR="00917EB1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="00917EB1" w:rsidRPr="000B4CD1">
        <w:rPr>
          <w:rFonts w:ascii="Bookman Old Style" w:hAnsi="Bookman Old Style" w:cs="Calibri"/>
          <w:sz w:val="24"/>
          <w:szCs w:val="24"/>
        </w:rPr>
        <w:t>кв.м</w:t>
      </w:r>
      <w:proofErr w:type="spellEnd"/>
      <w:r w:rsidR="00917EB1" w:rsidRPr="000B4CD1">
        <w:rPr>
          <w:rFonts w:ascii="Bookman Old Style" w:hAnsi="Bookman Old Style" w:cs="Calibri"/>
          <w:sz w:val="24"/>
          <w:szCs w:val="24"/>
        </w:rPr>
        <w:t xml:space="preserve">. стационарно установлены  компьютеры. </w:t>
      </w:r>
      <w:r w:rsidR="00917EB1" w:rsidRPr="00F93561">
        <w:rPr>
          <w:rFonts w:ascii="Bookman Old Style" w:hAnsi="Bookman Old Style" w:cs="Calibri"/>
          <w:sz w:val="24"/>
          <w:szCs w:val="24"/>
        </w:rPr>
        <w:t>Окружение: частные дома,</w:t>
      </w:r>
      <w:r w:rsidR="000A08EE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F93561">
        <w:rPr>
          <w:rFonts w:ascii="Bookman Old Style" w:hAnsi="Bookman Old Style" w:cs="Calibri"/>
          <w:sz w:val="24"/>
          <w:szCs w:val="24"/>
        </w:rPr>
        <w:t>химически опасных производств нет.</w:t>
      </w:r>
      <w:r w:rsidR="00917EB1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F93561">
        <w:rPr>
          <w:rFonts w:ascii="Bookman Old Style" w:hAnsi="Bookman Old Style" w:cs="Calibri"/>
          <w:sz w:val="24"/>
          <w:szCs w:val="24"/>
        </w:rPr>
        <w:t>Школа не имеет своего убежища, ведомственного жилого фонда.</w:t>
      </w:r>
      <w:r w:rsidR="00917EB1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F93561">
        <w:rPr>
          <w:rFonts w:ascii="Bookman Old Style" w:hAnsi="Bookman Old Style" w:cs="Calibri"/>
          <w:sz w:val="24"/>
          <w:szCs w:val="24"/>
        </w:rPr>
        <w:t>Для оповещения работников об угрозе ЧС используется  внутри</w:t>
      </w:r>
      <w:r w:rsidR="000A08EE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F93561">
        <w:rPr>
          <w:rFonts w:ascii="Bookman Old Style" w:hAnsi="Bookman Old Style" w:cs="Calibri"/>
          <w:sz w:val="24"/>
          <w:szCs w:val="24"/>
        </w:rPr>
        <w:t>школьный звонок. Школа оснащена противопожарной сигнализацией, системой звукового  оповещения.</w:t>
      </w:r>
      <w:r w:rsidR="00917EB1">
        <w:rPr>
          <w:rFonts w:ascii="Bookman Old Style" w:hAnsi="Bookman Old Style" w:cs="Calibri"/>
          <w:sz w:val="24"/>
          <w:szCs w:val="24"/>
        </w:rPr>
        <w:t xml:space="preserve"> </w:t>
      </w:r>
      <w:r w:rsidR="004C1043">
        <w:rPr>
          <w:rFonts w:ascii="Bookman Old Style" w:hAnsi="Bookman Old Style" w:cs="Calibri"/>
          <w:sz w:val="24"/>
          <w:szCs w:val="24"/>
        </w:rPr>
        <w:t xml:space="preserve">С </w:t>
      </w:r>
      <w:r w:rsidR="00EC5F88">
        <w:rPr>
          <w:rFonts w:ascii="Bookman Old Style" w:hAnsi="Bookman Old Style" w:cs="Calibri"/>
          <w:sz w:val="24"/>
          <w:szCs w:val="24"/>
        </w:rPr>
        <w:t>декабря месяца в школе проводится ремонтные работы по «программе 100 школ»: заменена кровля школы, обновлены окна и двери, построено помещение для котельной, заменены половые покрытия 4 помещениях</w:t>
      </w:r>
      <w:proofErr w:type="gramStart"/>
      <w:r w:rsidR="00EC5F88">
        <w:rPr>
          <w:rFonts w:ascii="Bookman Old Style" w:hAnsi="Bookman Old Style" w:cs="Calibri"/>
          <w:sz w:val="24"/>
          <w:szCs w:val="24"/>
        </w:rPr>
        <w:t xml:space="preserve"> ,</w:t>
      </w:r>
      <w:proofErr w:type="gramEnd"/>
      <w:r w:rsidR="00EC5F88">
        <w:rPr>
          <w:rFonts w:ascii="Bookman Old Style" w:hAnsi="Bookman Old Style" w:cs="Calibri"/>
          <w:sz w:val="24"/>
          <w:szCs w:val="24"/>
        </w:rPr>
        <w:t xml:space="preserve"> установлено </w:t>
      </w:r>
      <w:proofErr w:type="spellStart"/>
      <w:r w:rsidR="00EC5F88">
        <w:rPr>
          <w:rFonts w:ascii="Bookman Old Style" w:hAnsi="Bookman Old Style" w:cs="Calibri"/>
          <w:sz w:val="24"/>
          <w:szCs w:val="24"/>
        </w:rPr>
        <w:t>подмостка</w:t>
      </w:r>
      <w:proofErr w:type="spellEnd"/>
      <w:r w:rsidR="00EC5F88">
        <w:rPr>
          <w:rFonts w:ascii="Bookman Old Style" w:hAnsi="Bookman Old Style" w:cs="Calibri"/>
          <w:sz w:val="24"/>
          <w:szCs w:val="24"/>
        </w:rPr>
        <w:t xml:space="preserve"> по периметру здания школы.</w:t>
      </w:r>
      <w:r w:rsidR="00341451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F93561">
        <w:rPr>
          <w:rFonts w:ascii="Bookman Old Style" w:hAnsi="Bookman Old Style" w:cs="Calibri"/>
          <w:sz w:val="24"/>
          <w:szCs w:val="24"/>
        </w:rPr>
        <w:t>Материально-техническое и финансовое снабжение осуществляется учредителем, администрацией  С</w:t>
      </w:r>
      <w:r w:rsidR="00E17B18">
        <w:rPr>
          <w:rFonts w:ascii="Bookman Old Style" w:hAnsi="Bookman Old Style" w:cs="Calibri"/>
          <w:sz w:val="24"/>
          <w:szCs w:val="24"/>
        </w:rPr>
        <w:t>улейман-</w:t>
      </w:r>
      <w:proofErr w:type="spellStart"/>
      <w:r w:rsidR="00917EB1" w:rsidRPr="00F93561">
        <w:rPr>
          <w:rFonts w:ascii="Bookman Old Style" w:hAnsi="Bookman Old Style" w:cs="Calibri"/>
          <w:sz w:val="24"/>
          <w:szCs w:val="24"/>
        </w:rPr>
        <w:t>Стальского</w:t>
      </w:r>
      <w:proofErr w:type="spellEnd"/>
      <w:r w:rsidR="00917EB1" w:rsidRPr="00F93561">
        <w:rPr>
          <w:rFonts w:ascii="Bookman Old Style" w:hAnsi="Bookman Old Style" w:cs="Calibri"/>
          <w:sz w:val="24"/>
          <w:szCs w:val="24"/>
        </w:rPr>
        <w:t xml:space="preserve"> района, Министерством об</w:t>
      </w:r>
      <w:r w:rsidR="000A08EE">
        <w:rPr>
          <w:rFonts w:ascii="Bookman Old Style" w:hAnsi="Bookman Old Style" w:cs="Calibri"/>
          <w:sz w:val="24"/>
          <w:szCs w:val="24"/>
        </w:rPr>
        <w:t xml:space="preserve">разования </w:t>
      </w:r>
      <w:r w:rsidR="00917EB1" w:rsidRPr="00F93561">
        <w:rPr>
          <w:rFonts w:ascii="Bookman Old Style" w:hAnsi="Bookman Old Style" w:cs="Calibri"/>
          <w:sz w:val="24"/>
          <w:szCs w:val="24"/>
        </w:rPr>
        <w:t>Р.Д.</w:t>
      </w:r>
      <w:r w:rsidR="00917EB1">
        <w:rPr>
          <w:rFonts w:ascii="Bookman Old Style" w:hAnsi="Bookman Old Style" w:cs="Calibri"/>
          <w:sz w:val="24"/>
          <w:szCs w:val="24"/>
        </w:rPr>
        <w:t xml:space="preserve"> </w:t>
      </w:r>
      <w:r w:rsidR="00917EB1" w:rsidRPr="00F93561">
        <w:rPr>
          <w:rFonts w:ascii="Bookman Old Style" w:hAnsi="Bookman Old Style" w:cs="Calibri"/>
          <w:sz w:val="24"/>
          <w:szCs w:val="24"/>
        </w:rPr>
        <w:t>Вблизи школы неблагополучных в эпидемиологическом, эпизоотическом отношении  объектов нет.</w:t>
      </w:r>
    </w:p>
    <w:p w:rsidR="00917EB1" w:rsidRDefault="00917EB1" w:rsidP="00917EB1"/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Образовател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ьная организация основана в 19</w:t>
      </w:r>
      <w:r w:rsidR="00A8546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34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году.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Учреждение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расположено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С.</w:t>
      </w:r>
      <w:r w:rsidR="00F368AC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Сталь</w:t>
      </w:r>
      <w:r w:rsidR="00F368AC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ском</w:t>
      </w:r>
      <w:proofErr w:type="spellEnd"/>
      <w:r w:rsidR="00F368AC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районе РД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Муниципальное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казён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ное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общеобразовательное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учреждение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</w:t>
      </w:r>
      <w:proofErr w:type="spellStart"/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Кахцугская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редняя</w:t>
      </w:r>
      <w:proofErr w:type="gramEnd"/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общеобразовательная школа » находится по адресу: 368760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 Российская Федерация,</w:t>
      </w:r>
    </w:p>
    <w:p w:rsidR="006A0C2A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Республика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Дагнстан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, МР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Сулейман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Стальский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район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, с. </w:t>
      </w:r>
      <w:proofErr w:type="spellStart"/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Кахцуг</w:t>
      </w:r>
      <w:proofErr w:type="spellEnd"/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 ул. М.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Ярагского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2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  тел.: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8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 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9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64 0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54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4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0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9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5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Нормативно-правовое обеспечение деятельности ОО: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Устав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МК</w:t>
      </w:r>
      <w:r w:rsidR="00320D1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ОУ «С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редне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й общеобразовательной школы » зарегистрирован ----2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декабря 2017 года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Учредителем</w:t>
      </w:r>
      <w:r w:rsidR="002F07E8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 xml:space="preserve"> Учреждения</w:t>
      </w: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 xml:space="preserve"> </w:t>
      </w:r>
      <w:r w:rsidR="002F07E8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и собственником его имущества</w:t>
      </w: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 xml:space="preserve"> является</w:t>
      </w:r>
      <w:r w:rsidR="002F07E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Управление образования администрации муниципального района </w:t>
      </w:r>
      <w:r w:rsidR="002F07E8"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 w:rsidR="002F07E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Сулейман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</w:t>
      </w:r>
      <w:proofErr w:type="spellStart"/>
      <w:r w:rsidR="002F07E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Стальский</w:t>
      </w:r>
      <w:proofErr w:type="spellEnd"/>
      <w:r w:rsidR="002F07E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район</w:t>
      </w:r>
      <w:r w:rsidR="002F07E8"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Организационно - правовая форма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– казён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ное учреждение,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Форма собственности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- муниципальная.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Тип </w:t>
      </w:r>
      <w:proofErr w:type="gramStart"/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образовательной</w:t>
      </w:r>
      <w:proofErr w:type="gramEnd"/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организации-общеобразовательная организация.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Свидетельство о постановке на учет юридического лица в налоговом органе</w:t>
      </w:r>
      <w:r w:rsidR="002F07E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: серия 05 №002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399031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</w:p>
    <w:p w:rsidR="006A0C2A" w:rsidRPr="009C6D53" w:rsidRDefault="002F07E8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дата 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29 октября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2001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г.г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., ИНН 05290</w:t>
      </w:r>
      <w:r w:rsidR="00E17B1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10610</w:t>
      </w:r>
    </w:p>
    <w:p w:rsidR="006A0C2A" w:rsidRPr="00F37D9F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Свидетельство о внесении записи в Единый государственный реестр юридических лиц</w:t>
      </w:r>
    </w:p>
    <w:p w:rsidR="006A0C2A" w:rsidRPr="009C6D53" w:rsidRDefault="002F07E8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серия 05 № 002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399703 от 7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мая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20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09</w:t>
      </w:r>
      <w:r w:rsidR="006A0C2A"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года, выдано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межрайонной Республики Дагестан</w:t>
      </w:r>
      <w:r w:rsidR="006A0C2A"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</w:p>
    <w:p w:rsidR="006A0C2A" w:rsidRPr="00F37D9F" w:rsidRDefault="002F07E8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ОГРН 102050158</w:t>
      </w:r>
      <w:r w:rsidR="00E17B18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9020</w:t>
      </w:r>
    </w:p>
    <w:p w:rsidR="006A0C2A" w:rsidRDefault="006A0C2A" w:rsidP="00C145B9">
      <w:pPr>
        <w:shd w:val="clear" w:color="auto" w:fill="FFFFFF"/>
        <w:spacing w:after="0" w:line="240" w:lineRule="auto"/>
        <w:ind w:right="-143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Свидетельство о государственной регистрации права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кадастровый номер 05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: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13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: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0000</w:t>
      </w:r>
      <w:r w:rsidR="002D1EE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23:101</w:t>
      </w:r>
      <w:r w:rsidR="00C145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от </w:t>
      </w:r>
      <w:r w:rsidR="002D1EE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10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.0</w:t>
      </w:r>
      <w:r w:rsidR="002D1EE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4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.2016 </w:t>
      </w:r>
    </w:p>
    <w:p w:rsidR="00E14373" w:rsidRPr="009C6D53" w:rsidRDefault="00E14373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Управление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росреестра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 РД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 xml:space="preserve">Свидетельство о праве на земельный участок: 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номер кадастровый номер 05</w:t>
      </w:r>
      <w:r w:rsidR="002D1EE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:1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</w:t>
      </w:r>
      <w:r w:rsidR="002D1EE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: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0000</w:t>
      </w:r>
      <w:r w:rsidR="002D1EE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23:0070, дата 25.03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.2016 г.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г., выдано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Управлением по земельным ресурсам и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землеустройству Сулейман </w:t>
      </w:r>
      <w:proofErr w:type="spellStart"/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Стальский</w:t>
      </w:r>
      <w:proofErr w:type="spellEnd"/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район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Лицензия на осуществление образовательной деятельности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се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рия 05ЛО1 № 0002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27</w:t>
      </w:r>
      <w:r w:rsidR="00E1437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7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</w:p>
    <w:p w:rsidR="006A0C2A" w:rsidRPr="009C6D53" w:rsidRDefault="000F2620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регистрационный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№ 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7913 от 6Февраля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2015</w:t>
      </w:r>
      <w:r w:rsidR="006A0C2A"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года, выдана Государственной службой по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надзору и контролю в сфере </w:t>
      </w:r>
      <w:r w:rsidR="000F2620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образования РД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37D9F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Свидетельство о государственной аккредитации серия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0F2620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05А01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0F2620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№0001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346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</w:p>
    <w:p w:rsidR="006A0C2A" w:rsidRPr="009C6D53" w:rsidRDefault="000F2620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регистрационный номер 6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437 от 0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2.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августа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201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6</w:t>
      </w:r>
      <w:r w:rsidR="006A0C2A"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г., выдано Государственной службой по надзору и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контролю в сфере</w:t>
      </w:r>
      <w:r w:rsidR="000F2620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образования РД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 рамках реализации национальной инициативы «Наша новая школа», в которой</w:t>
      </w:r>
    </w:p>
    <w:p w:rsidR="006A0C2A" w:rsidRPr="009C6D53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обозначены приоритеты развития российского образования, в 2016-2017 учебном году была</w:t>
      </w:r>
    </w:p>
    <w:p w:rsidR="006A0C2A" w:rsidRDefault="006A0C2A" w:rsidP="006A0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работа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над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проблемой</w:t>
      </w:r>
      <w:r w:rsidR="00A93DF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развитие творческой активности и мыслительной деятельности учащихся                                                               </w:t>
      </w:r>
    </w:p>
    <w:p w:rsidR="000448BA" w:rsidRPr="006D3D23" w:rsidRDefault="000448BA" w:rsidP="000448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</w:pP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   </w:t>
      </w:r>
      <w:r w:rsidRPr="006D3D23">
        <w:rPr>
          <w:rFonts w:ascii="Times New Roman" w:hAnsi="Times New Roman"/>
          <w:sz w:val="20"/>
          <w:szCs w:val="20"/>
        </w:rPr>
        <w:t xml:space="preserve">В работе с обучающимися школа руководствовалась Законом РФ </w:t>
      </w:r>
      <w:r w:rsidRPr="006D3D23">
        <w:rPr>
          <w:rFonts w:ascii="Times New Roman" w:hAnsi="Times New Roman"/>
          <w:sz w:val="20"/>
          <w:szCs w:val="20"/>
          <w:lang w:val="tt-RU"/>
        </w:rPr>
        <w:t>«</w:t>
      </w:r>
      <w:r w:rsidRPr="006D3D23">
        <w:rPr>
          <w:rFonts w:ascii="Times New Roman" w:hAnsi="Times New Roman"/>
          <w:sz w:val="20"/>
          <w:szCs w:val="20"/>
        </w:rPr>
        <w:t>Об образовании</w:t>
      </w:r>
      <w:r w:rsidRPr="006D3D23">
        <w:rPr>
          <w:rFonts w:ascii="Times New Roman" w:hAnsi="Times New Roman"/>
          <w:sz w:val="20"/>
          <w:szCs w:val="20"/>
          <w:lang w:val="tt-RU"/>
        </w:rPr>
        <w:t xml:space="preserve">», </w:t>
      </w:r>
      <w:r w:rsidRPr="006D3D23">
        <w:rPr>
          <w:rFonts w:ascii="Times New Roman" w:hAnsi="Times New Roman"/>
          <w:sz w:val="20"/>
          <w:szCs w:val="20"/>
        </w:rPr>
        <w:t>Уставом школы, Про</w:t>
      </w:r>
      <w:r w:rsidR="00F201EB">
        <w:rPr>
          <w:rFonts w:ascii="Times New Roman" w:hAnsi="Times New Roman"/>
          <w:sz w:val="20"/>
          <w:szCs w:val="20"/>
        </w:rPr>
        <w:t>граммой развития, приказами МОРФ и РД</w:t>
      </w:r>
      <w:r w:rsidRPr="006D3D23">
        <w:rPr>
          <w:rFonts w:ascii="Times New Roman" w:hAnsi="Times New Roman"/>
          <w:sz w:val="20"/>
          <w:szCs w:val="20"/>
        </w:rPr>
        <w:t xml:space="preserve">, региональными документами, методическими письмами и рекомендациями, внутренними приказами и локальными актами, в которых регламентирован круг вопросов о правах и обязанностях участников образовательного процесса. Образовательная цель школы связана с формированием современной модели образования, соответствующей принципам модернизации российского образования, современным потребностям общества и каждого обучающегося. В 2017-2018 учебном году школа продолжила работу над решением следующих задач: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lastRenderedPageBreak/>
        <w:t xml:space="preserve">- </w:t>
      </w:r>
      <w:r w:rsidRPr="006D3D23">
        <w:rPr>
          <w:rFonts w:ascii="Times New Roman" w:hAnsi="Times New Roman"/>
          <w:sz w:val="20"/>
          <w:szCs w:val="20"/>
        </w:rPr>
        <w:t>обеспечение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отношения);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 xml:space="preserve">создание организационных, методических условий для обновления элементов педагогической системы;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- </w:t>
      </w:r>
      <w:r w:rsidRPr="006D3D23">
        <w:rPr>
          <w:rFonts w:ascii="Times New Roman" w:hAnsi="Times New Roman"/>
          <w:sz w:val="20"/>
          <w:szCs w:val="20"/>
        </w:rPr>
        <w:t xml:space="preserve">организация образовательного процесса в соответствии с требованиям ФГОС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- </w:t>
      </w:r>
      <w:r w:rsidRPr="006D3D23">
        <w:rPr>
          <w:rFonts w:ascii="Times New Roman" w:hAnsi="Times New Roman"/>
          <w:sz w:val="20"/>
          <w:szCs w:val="20"/>
        </w:rPr>
        <w:t>работа с одаренными детьми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>создание условий продуктивной исследовательской, творческой, социально активной деятельности, определяющей стратегию развития личности каждого школьника;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>обеспечение преемственности всех уровней образования в школе на основе инновационных образовательных технологий, разработанной системы мониторинга и оценки качества образования в школе;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>обеспечение условий повышения уровня профессиональной компетентности педагогов, реализующих образовательную деятельность в школе;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>внедрение эффективных механизмов организации непрерывного образования, подготовки и переподготовки педагогических кадров;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>развитие путей сотрудничества с родителями обучающихся и общественностью;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- </w:t>
      </w:r>
      <w:r w:rsidRPr="006D3D23">
        <w:rPr>
          <w:rFonts w:ascii="Times New Roman" w:hAnsi="Times New Roman"/>
          <w:sz w:val="20"/>
          <w:szCs w:val="20"/>
        </w:rPr>
        <w:t xml:space="preserve">широкое привлечение всех субъектов образовательного процесса к участию в управлении и контроле качества образования, создание прозрачной, открытой системы информирования родителей об образовательных услугах. </w:t>
      </w:r>
    </w:p>
    <w:p w:rsidR="00575FCF" w:rsidRPr="006D3D23" w:rsidRDefault="00100AE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Планирование учебно </w:t>
      </w:r>
      <w:r w:rsidR="00575FCF" w:rsidRPr="006D3D23">
        <w:rPr>
          <w:rFonts w:ascii="Times New Roman" w:hAnsi="Times New Roman"/>
          <w:sz w:val="20"/>
          <w:szCs w:val="20"/>
        </w:rPr>
        <w:t xml:space="preserve">– воспитательной работы на 2017-2018 уч. год осуществлялось на основе сформулированных задач. Образовательный процесс носит характер системности, открытости, что позволяет обучающимся и родителям постоянно владеть информацией о результативности обучения. Образовательная программа школы и учебный план предусматривают выполнение государственной функции школы – обеспечение базового образования и развитие ребенка в процессе обучения. Тематическое планирование по учебным дисциплинам разработано в соответствии с учебным планом и содержанием учебных программ по изучаемым предметам общеобразовательного цикла. Уровень учебной нагрузки на ученика не превышал предельно допустимого в соответствии с СанПиН. Вариативная часть учебного плана использовалась на изучение образовательных областей инвариантной части, на изучение предметов регионального и школьного компонентов.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 xml:space="preserve">   В 2017-2018 учебном году школа работала в режиме шестидневной учебной недели. По Федеральным образовательным стандартам 2-го поколения в 2017-18 учебном году работали учителя и обучающиеся 2 – 8 классов. Педагоги в своей работе руководствуются основной идеей: оптимальное развитие каждого ребенка на основе педагогической поддержки его индивидуальности в условиях организованной учебной деятельности.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 xml:space="preserve">   Учебный план 2017-2018 учебного года выполнен, учебные программы пройдены. Программный материал выполнен в полном объёме, практическая часть отработана в соответствии с программными требованиями.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 xml:space="preserve">   </w:t>
      </w:r>
      <w:proofErr w:type="gramStart"/>
      <w:r w:rsidRPr="006D3D23">
        <w:rPr>
          <w:rFonts w:ascii="Times New Roman" w:hAnsi="Times New Roman"/>
          <w:sz w:val="20"/>
          <w:szCs w:val="20"/>
        </w:rPr>
        <w:t xml:space="preserve">В течение учебного года регулярно проводились совещания при директоре, где рассматривались следующие вопросы: работа со слабоуспевающими обучающимися; индивидуальная работа классных руководителей с обучающимися, состоящими на </w:t>
      </w:r>
      <w:proofErr w:type="spellStart"/>
      <w:r w:rsidRPr="006D3D23">
        <w:rPr>
          <w:rFonts w:ascii="Times New Roman" w:hAnsi="Times New Roman"/>
          <w:sz w:val="20"/>
          <w:szCs w:val="20"/>
        </w:rPr>
        <w:t>внутришкольном</w:t>
      </w:r>
      <w:proofErr w:type="spellEnd"/>
      <w:r w:rsidRPr="006D3D23">
        <w:rPr>
          <w:rFonts w:ascii="Times New Roman" w:hAnsi="Times New Roman"/>
          <w:sz w:val="20"/>
          <w:szCs w:val="20"/>
        </w:rPr>
        <w:t xml:space="preserve"> контроле; работа классных руководителей с детьми из неблагополучных семей и их родителями; профилактика детского травматизма в ходе образовательного процесса; состояние охраны труда обучающихся на уроках;</w:t>
      </w:r>
      <w:proofErr w:type="gramEnd"/>
      <w:r w:rsidRPr="006D3D23">
        <w:rPr>
          <w:rFonts w:ascii="Times New Roman" w:hAnsi="Times New Roman"/>
          <w:sz w:val="20"/>
          <w:szCs w:val="20"/>
        </w:rPr>
        <w:t xml:space="preserve"> изучение нормативных документов, в т. ч. Порядка проведения государственной итоговой аттестации; контроль за ходом подготовки выпускников  к ГИА; организация гражданско-патриотического воспитания в школе у</w:t>
      </w:r>
      <w:r w:rsidR="00F201EB">
        <w:rPr>
          <w:rFonts w:ascii="Times New Roman" w:hAnsi="Times New Roman"/>
          <w:sz w:val="20"/>
          <w:szCs w:val="20"/>
        </w:rPr>
        <w:t xml:space="preserve">частие в </w:t>
      </w:r>
      <w:proofErr w:type="gramStart"/>
      <w:r w:rsidR="00F201EB">
        <w:rPr>
          <w:rFonts w:ascii="Times New Roman" w:hAnsi="Times New Roman"/>
          <w:sz w:val="20"/>
          <w:szCs w:val="20"/>
        </w:rPr>
        <w:t>конкурсах</w:t>
      </w:r>
      <w:proofErr w:type="gramEnd"/>
      <w:r w:rsidR="00F201EB">
        <w:rPr>
          <w:rFonts w:ascii="Times New Roman" w:hAnsi="Times New Roman"/>
          <w:sz w:val="20"/>
          <w:szCs w:val="20"/>
        </w:rPr>
        <w:t xml:space="preserve"> как учащихся</w:t>
      </w:r>
      <w:r w:rsidRPr="006D3D23">
        <w:rPr>
          <w:rFonts w:ascii="Times New Roman" w:hAnsi="Times New Roman"/>
          <w:sz w:val="20"/>
          <w:szCs w:val="20"/>
        </w:rPr>
        <w:t>,</w:t>
      </w:r>
      <w:r w:rsidR="00F201EB">
        <w:rPr>
          <w:rFonts w:ascii="Times New Roman" w:hAnsi="Times New Roman"/>
          <w:sz w:val="20"/>
          <w:szCs w:val="20"/>
        </w:rPr>
        <w:t xml:space="preserve"> </w:t>
      </w:r>
      <w:r w:rsidRPr="006D3D23">
        <w:rPr>
          <w:rFonts w:ascii="Times New Roman" w:hAnsi="Times New Roman"/>
          <w:sz w:val="20"/>
          <w:szCs w:val="20"/>
        </w:rPr>
        <w:t xml:space="preserve">так и учителей.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 xml:space="preserve">    На педагогических советах рассмотрены вопросы адаптации пятиклассников, посещаемости занятий обучающимися, организация образовательного процесса (освоение программ) во 2 – 11 классах, реализация системн</w:t>
      </w:r>
      <w:proofErr w:type="gramStart"/>
      <w:r w:rsidRPr="006D3D23">
        <w:rPr>
          <w:rFonts w:ascii="Times New Roman" w:hAnsi="Times New Roman"/>
          <w:sz w:val="20"/>
          <w:szCs w:val="20"/>
        </w:rPr>
        <w:t>о-</w:t>
      </w:r>
      <w:proofErr w:type="gramEnd"/>
      <w:r w:rsidR="002E32A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D3D23">
        <w:rPr>
          <w:rFonts w:ascii="Times New Roman" w:hAnsi="Times New Roman"/>
          <w:sz w:val="20"/>
          <w:szCs w:val="20"/>
        </w:rPr>
        <w:t>деятельностного</w:t>
      </w:r>
      <w:proofErr w:type="spellEnd"/>
      <w:r w:rsidRPr="006D3D23">
        <w:rPr>
          <w:rFonts w:ascii="Times New Roman" w:hAnsi="Times New Roman"/>
          <w:sz w:val="20"/>
          <w:szCs w:val="20"/>
        </w:rPr>
        <w:t xml:space="preserve"> подхода, контроль за ходом подготовки выпускников  к ГИА и др. Особое внимание уделялось на работу со слабоуспевающими учащимися.</w:t>
      </w:r>
      <w:r w:rsidR="00F201EB">
        <w:rPr>
          <w:rFonts w:ascii="Times New Roman" w:hAnsi="Times New Roman"/>
          <w:sz w:val="20"/>
          <w:szCs w:val="20"/>
        </w:rPr>
        <w:t xml:space="preserve"> </w:t>
      </w:r>
      <w:r w:rsidRPr="006D3D23">
        <w:rPr>
          <w:rFonts w:ascii="Times New Roman" w:hAnsi="Times New Roman"/>
          <w:sz w:val="20"/>
          <w:szCs w:val="20"/>
        </w:rPr>
        <w:t xml:space="preserve">По итогам текущих контрольных срезов делались </w:t>
      </w:r>
      <w:proofErr w:type="gramStart"/>
      <w:r w:rsidRPr="006D3D23">
        <w:rPr>
          <w:rFonts w:ascii="Times New Roman" w:hAnsi="Times New Roman"/>
          <w:sz w:val="20"/>
          <w:szCs w:val="20"/>
        </w:rPr>
        <w:t>анализы</w:t>
      </w:r>
      <w:proofErr w:type="gramEnd"/>
      <w:r w:rsidRPr="006D3D23">
        <w:rPr>
          <w:rFonts w:ascii="Times New Roman" w:hAnsi="Times New Roman"/>
          <w:sz w:val="20"/>
          <w:szCs w:val="20"/>
        </w:rPr>
        <w:t xml:space="preserve"> и проводился мониторинг качества успеваемости таких учащихся.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D3D23">
        <w:rPr>
          <w:rFonts w:ascii="Times New Roman" w:hAnsi="Times New Roman"/>
          <w:b/>
          <w:bCs/>
          <w:sz w:val="20"/>
          <w:szCs w:val="20"/>
          <w:u w:val="single"/>
        </w:rPr>
        <w:t>Организация образовательного процесса: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 xml:space="preserve">   Для организации учебно-воспитательного процесса</w:t>
      </w:r>
    </w:p>
    <w:p w:rsidR="00575FCF" w:rsidRPr="006D3D23" w:rsidRDefault="008B6EB9" w:rsidP="00575FCF">
      <w:pPr>
        <w:suppressAutoHyphens/>
        <w:autoSpaceDE w:val="0"/>
        <w:autoSpaceDN w:val="0"/>
        <w:adjustRightInd w:val="0"/>
        <w:spacing w:after="0" w:line="100" w:lineRule="atLeast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имеются: 6</w:t>
      </w:r>
      <w:r w:rsidR="00575FCF" w:rsidRPr="006D3D23">
        <w:rPr>
          <w:rFonts w:ascii="Times New Roman" w:hAnsi="Times New Roman"/>
          <w:sz w:val="20"/>
          <w:szCs w:val="20"/>
        </w:rPr>
        <w:t xml:space="preserve"> классных кабинето</w:t>
      </w:r>
      <w:r w:rsidR="002E32AA">
        <w:rPr>
          <w:rFonts w:ascii="Times New Roman" w:hAnsi="Times New Roman"/>
          <w:sz w:val="20"/>
          <w:szCs w:val="20"/>
        </w:rPr>
        <w:t>в, библиотека с книжным фондом 1561</w:t>
      </w:r>
      <w:r w:rsidR="00575FCF" w:rsidRPr="006D3D23">
        <w:rPr>
          <w:rFonts w:ascii="Times New Roman" w:hAnsi="Times New Roman"/>
          <w:sz w:val="20"/>
          <w:szCs w:val="20"/>
        </w:rPr>
        <w:t xml:space="preserve"> книг (</w:t>
      </w:r>
      <w:r w:rsidR="002E32AA">
        <w:rPr>
          <w:rFonts w:ascii="Times New Roman" w:hAnsi="Times New Roman"/>
          <w:sz w:val="20"/>
          <w:szCs w:val="20"/>
        </w:rPr>
        <w:t>991</w:t>
      </w:r>
      <w:bookmarkStart w:id="0" w:name="_GoBack"/>
      <w:bookmarkEnd w:id="0"/>
      <w:r w:rsidR="0035259F">
        <w:rPr>
          <w:rFonts w:ascii="Times New Roman" w:hAnsi="Times New Roman"/>
          <w:sz w:val="20"/>
          <w:szCs w:val="20"/>
        </w:rPr>
        <w:t xml:space="preserve"> учебника), столовая на </w:t>
      </w:r>
      <w:r>
        <w:rPr>
          <w:rFonts w:ascii="Times New Roman" w:hAnsi="Times New Roman"/>
          <w:sz w:val="20"/>
          <w:szCs w:val="20"/>
        </w:rPr>
        <w:t>15</w:t>
      </w:r>
      <w:r w:rsidR="0035259F">
        <w:rPr>
          <w:rFonts w:ascii="Times New Roman" w:hAnsi="Times New Roman"/>
          <w:sz w:val="20"/>
          <w:szCs w:val="20"/>
        </w:rPr>
        <w:t xml:space="preserve"> </w:t>
      </w:r>
      <w:r w:rsidR="00575FCF" w:rsidRPr="006D3D23">
        <w:rPr>
          <w:rFonts w:ascii="Times New Roman" w:hAnsi="Times New Roman"/>
          <w:sz w:val="20"/>
          <w:szCs w:val="20"/>
        </w:rPr>
        <w:t>посадочных мест, учебно-опытный и хо</w:t>
      </w:r>
      <w:r>
        <w:rPr>
          <w:rFonts w:ascii="Times New Roman" w:hAnsi="Times New Roman"/>
          <w:sz w:val="20"/>
          <w:szCs w:val="20"/>
        </w:rPr>
        <w:t>зяйственный участок площадью 0,0</w:t>
      </w:r>
      <w:r w:rsidR="0035259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0</w:t>
      </w:r>
      <w:r w:rsidR="00575FCF" w:rsidRPr="006D3D23">
        <w:rPr>
          <w:rFonts w:ascii="Times New Roman" w:hAnsi="Times New Roman"/>
          <w:sz w:val="20"/>
          <w:szCs w:val="20"/>
        </w:rPr>
        <w:t xml:space="preserve"> </w:t>
      </w:r>
      <w:r w:rsidR="0035259F">
        <w:rPr>
          <w:rFonts w:ascii="Times New Roman" w:hAnsi="Times New Roman"/>
          <w:sz w:val="20"/>
          <w:szCs w:val="20"/>
        </w:rPr>
        <w:t xml:space="preserve">га, </w:t>
      </w:r>
      <w:r w:rsidR="00575FCF" w:rsidRPr="006D3D23">
        <w:rPr>
          <w:rFonts w:ascii="Times New Roman" w:hAnsi="Times New Roman"/>
          <w:sz w:val="20"/>
          <w:szCs w:val="20"/>
        </w:rPr>
        <w:t xml:space="preserve">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100" w:lineRule="atLeast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>1 </w:t>
      </w:r>
      <w:r w:rsidRPr="006D3D23">
        <w:rPr>
          <w:rFonts w:ascii="Times New Roman" w:hAnsi="Times New Roman"/>
          <w:sz w:val="20"/>
          <w:szCs w:val="20"/>
        </w:rPr>
        <w:t>кабинет</w:t>
      </w:r>
      <w:r w:rsidRPr="006D3D23">
        <w:rPr>
          <w:rFonts w:ascii="Times New Roman" w:hAnsi="Times New Roman"/>
          <w:sz w:val="20"/>
          <w:szCs w:val="20"/>
          <w:lang w:val="tt-RU"/>
        </w:rPr>
        <w:t> </w:t>
      </w:r>
      <w:r w:rsidRPr="006D3D23">
        <w:rPr>
          <w:rFonts w:ascii="Times New Roman" w:hAnsi="Times New Roman"/>
          <w:sz w:val="20"/>
          <w:szCs w:val="20"/>
        </w:rPr>
        <w:t>информатики на 1</w:t>
      </w:r>
      <w:r w:rsidR="008B6EB9">
        <w:rPr>
          <w:rFonts w:ascii="Times New Roman" w:hAnsi="Times New Roman"/>
          <w:sz w:val="20"/>
          <w:szCs w:val="20"/>
        </w:rPr>
        <w:t>5</w:t>
      </w:r>
      <w:r w:rsidRPr="006D3D23">
        <w:rPr>
          <w:rFonts w:ascii="Times New Roman" w:hAnsi="Times New Roman"/>
          <w:sz w:val="20"/>
          <w:szCs w:val="20"/>
          <w:lang w:val="tt-RU"/>
        </w:rPr>
        <w:t> </w:t>
      </w:r>
      <w:r w:rsidRPr="006D3D23">
        <w:rPr>
          <w:rFonts w:ascii="Times New Roman" w:hAnsi="Times New Roman"/>
          <w:sz w:val="20"/>
          <w:szCs w:val="20"/>
        </w:rPr>
        <w:t>рабочих мест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</w:t>
      </w:r>
      <w:r w:rsidRPr="006D3D23">
        <w:rPr>
          <w:rFonts w:ascii="Times New Roman" w:hAnsi="Times New Roman"/>
          <w:sz w:val="20"/>
          <w:szCs w:val="20"/>
          <w:u w:val="single"/>
        </w:rPr>
        <w:t xml:space="preserve">Контингент учащихся по ступеням:  </w:t>
      </w:r>
      <w:r w:rsidRPr="006D3D23">
        <w:rPr>
          <w:rFonts w:ascii="Times New Roman" w:hAnsi="Times New Roman"/>
          <w:sz w:val="20"/>
          <w:szCs w:val="20"/>
        </w:rPr>
        <w:t>Всего –11 классов в школ</w:t>
      </w:r>
      <w:r w:rsidR="00C94AF7">
        <w:rPr>
          <w:rFonts w:ascii="Times New Roman" w:hAnsi="Times New Roman"/>
          <w:sz w:val="20"/>
          <w:szCs w:val="20"/>
        </w:rPr>
        <w:t>е</w:t>
      </w:r>
      <w:r w:rsidR="009939CD">
        <w:rPr>
          <w:rFonts w:ascii="Times New Roman" w:hAnsi="Times New Roman"/>
          <w:sz w:val="20"/>
          <w:szCs w:val="20"/>
        </w:rPr>
        <w:t>,</w:t>
      </w:r>
      <w:r w:rsidR="00100AEF">
        <w:rPr>
          <w:rFonts w:ascii="Times New Roman" w:hAnsi="Times New Roman"/>
          <w:sz w:val="20"/>
          <w:szCs w:val="20"/>
        </w:rPr>
        <w:t xml:space="preserve"> </w:t>
      </w:r>
      <w:r w:rsidR="00C94AF7">
        <w:rPr>
          <w:rFonts w:ascii="Times New Roman" w:hAnsi="Times New Roman"/>
          <w:sz w:val="20"/>
          <w:szCs w:val="20"/>
        </w:rPr>
        <w:t>а</w:t>
      </w:r>
      <w:r w:rsidR="00A0745A">
        <w:rPr>
          <w:rFonts w:ascii="Times New Roman" w:hAnsi="Times New Roman"/>
          <w:sz w:val="20"/>
          <w:szCs w:val="20"/>
        </w:rPr>
        <w:t xml:space="preserve"> всего учащихся--  </w:t>
      </w:r>
      <w:r w:rsidR="008B6EB9">
        <w:rPr>
          <w:rFonts w:ascii="Times New Roman" w:hAnsi="Times New Roman"/>
          <w:sz w:val="20"/>
          <w:szCs w:val="20"/>
        </w:rPr>
        <w:t>83</w:t>
      </w:r>
      <w:proofErr w:type="gramStart"/>
      <w:r w:rsidR="009939CD">
        <w:rPr>
          <w:rFonts w:ascii="Times New Roman" w:hAnsi="Times New Roman"/>
          <w:sz w:val="20"/>
          <w:szCs w:val="20"/>
        </w:rPr>
        <w:t xml:space="preserve"> </w:t>
      </w:r>
      <w:r w:rsidR="008B6EB9">
        <w:rPr>
          <w:rFonts w:ascii="Times New Roman" w:hAnsi="Times New Roman"/>
          <w:sz w:val="20"/>
          <w:szCs w:val="20"/>
        </w:rPr>
        <w:t>:</w:t>
      </w:r>
      <w:proofErr w:type="gramEnd"/>
      <w:r w:rsidR="008B6EB9">
        <w:rPr>
          <w:rFonts w:ascii="Times New Roman" w:hAnsi="Times New Roman"/>
          <w:sz w:val="20"/>
          <w:szCs w:val="20"/>
        </w:rPr>
        <w:t xml:space="preserve"> начальная школа – 36 чел, основная школа – 35</w:t>
      </w:r>
      <w:r w:rsidR="00A0745A">
        <w:rPr>
          <w:rFonts w:ascii="Times New Roman" w:hAnsi="Times New Roman"/>
          <w:sz w:val="20"/>
          <w:szCs w:val="20"/>
        </w:rPr>
        <w:t xml:space="preserve"> чел, средняя школа 1</w:t>
      </w:r>
      <w:r w:rsidR="008B6EB9">
        <w:rPr>
          <w:rFonts w:ascii="Times New Roman" w:hAnsi="Times New Roman"/>
          <w:sz w:val="20"/>
          <w:szCs w:val="20"/>
        </w:rPr>
        <w:t>2</w:t>
      </w:r>
      <w:r w:rsidRPr="006D3D23">
        <w:rPr>
          <w:rFonts w:ascii="Times New Roman" w:hAnsi="Times New Roman"/>
          <w:sz w:val="20"/>
          <w:szCs w:val="20"/>
        </w:rPr>
        <w:t xml:space="preserve"> чел.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100" w:lineRule="atLeast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</w:t>
      </w:r>
      <w:r w:rsidRPr="006D3D23">
        <w:rPr>
          <w:rFonts w:ascii="Times New Roman" w:hAnsi="Times New Roman"/>
          <w:sz w:val="20"/>
          <w:szCs w:val="20"/>
          <w:u w:val="single"/>
        </w:rPr>
        <w:t>Режим работы:</w:t>
      </w:r>
      <w:r w:rsidR="009939CD">
        <w:rPr>
          <w:rFonts w:ascii="Times New Roman" w:hAnsi="Times New Roman"/>
          <w:sz w:val="20"/>
          <w:szCs w:val="20"/>
        </w:rPr>
        <w:t xml:space="preserve"> Режим работы школы - две смены</w:t>
      </w:r>
      <w:r w:rsidRPr="006D3D23">
        <w:rPr>
          <w:rFonts w:ascii="Times New Roman" w:hAnsi="Times New Roman"/>
          <w:sz w:val="20"/>
          <w:szCs w:val="20"/>
        </w:rPr>
        <w:t>,</w:t>
      </w:r>
      <w:r w:rsidR="009939CD">
        <w:rPr>
          <w:rFonts w:ascii="Times New Roman" w:hAnsi="Times New Roman"/>
          <w:sz w:val="20"/>
          <w:szCs w:val="20"/>
        </w:rPr>
        <w:t xml:space="preserve"> 1- класс 5-ти дневная рабочая неделя, а 2-11 классы</w:t>
      </w:r>
      <w:r w:rsidRPr="006D3D23">
        <w:rPr>
          <w:rFonts w:ascii="Times New Roman" w:hAnsi="Times New Roman"/>
          <w:sz w:val="20"/>
          <w:szCs w:val="20"/>
        </w:rPr>
        <w:t xml:space="preserve"> 6-ти дневная рабочая неделя. На</w:t>
      </w:r>
      <w:r w:rsidR="008B6EB9">
        <w:rPr>
          <w:rFonts w:ascii="Times New Roman" w:hAnsi="Times New Roman"/>
          <w:sz w:val="20"/>
          <w:szCs w:val="20"/>
        </w:rPr>
        <w:t>чало занятий 8.0</w:t>
      </w:r>
      <w:r w:rsidRPr="006D3D23">
        <w:rPr>
          <w:rFonts w:ascii="Times New Roman" w:hAnsi="Times New Roman"/>
          <w:sz w:val="20"/>
          <w:szCs w:val="20"/>
        </w:rPr>
        <w:t xml:space="preserve">0 </w:t>
      </w:r>
      <w:r w:rsidR="009939CD">
        <w:rPr>
          <w:rFonts w:ascii="Times New Roman" w:hAnsi="Times New Roman"/>
          <w:sz w:val="20"/>
          <w:szCs w:val="20"/>
        </w:rPr>
        <w:t xml:space="preserve"> </w:t>
      </w:r>
      <w:r w:rsidRPr="006D3D23">
        <w:rPr>
          <w:rFonts w:ascii="Times New Roman" w:hAnsi="Times New Roman"/>
          <w:sz w:val="20"/>
          <w:szCs w:val="20"/>
        </w:rPr>
        <w:t>Продолжите</w:t>
      </w:r>
      <w:r w:rsidR="009939CD">
        <w:rPr>
          <w:rFonts w:ascii="Times New Roman" w:hAnsi="Times New Roman"/>
          <w:sz w:val="20"/>
          <w:szCs w:val="20"/>
        </w:rPr>
        <w:t>льность  уроков - 45 минут, 1 -</w:t>
      </w:r>
      <w:r w:rsidR="00663E85">
        <w:rPr>
          <w:rFonts w:ascii="Times New Roman" w:hAnsi="Times New Roman"/>
          <w:sz w:val="20"/>
          <w:szCs w:val="20"/>
        </w:rPr>
        <w:t xml:space="preserve"> </w:t>
      </w:r>
      <w:r w:rsidR="009939CD">
        <w:rPr>
          <w:rFonts w:ascii="Times New Roman" w:hAnsi="Times New Roman"/>
          <w:sz w:val="20"/>
          <w:szCs w:val="20"/>
        </w:rPr>
        <w:t xml:space="preserve">ом </w:t>
      </w:r>
      <w:proofErr w:type="gramStart"/>
      <w:r w:rsidR="009939CD">
        <w:rPr>
          <w:rFonts w:ascii="Times New Roman" w:hAnsi="Times New Roman"/>
          <w:sz w:val="20"/>
          <w:szCs w:val="20"/>
        </w:rPr>
        <w:t>классе</w:t>
      </w:r>
      <w:proofErr w:type="gramEnd"/>
      <w:r w:rsidRPr="006D3D23">
        <w:rPr>
          <w:rFonts w:ascii="Times New Roman" w:hAnsi="Times New Roman"/>
          <w:sz w:val="20"/>
          <w:szCs w:val="20"/>
        </w:rPr>
        <w:t xml:space="preserve"> ступенчатый режим: -</w:t>
      </w:r>
      <w:r w:rsidR="009939CD">
        <w:rPr>
          <w:rFonts w:ascii="Times New Roman" w:hAnsi="Times New Roman"/>
          <w:sz w:val="20"/>
          <w:szCs w:val="20"/>
        </w:rPr>
        <w:t xml:space="preserve"> 35 минут в первом полугодии, 45</w:t>
      </w:r>
      <w:r w:rsidRPr="006D3D23">
        <w:rPr>
          <w:rFonts w:ascii="Times New Roman" w:hAnsi="Times New Roman"/>
          <w:sz w:val="20"/>
          <w:szCs w:val="20"/>
        </w:rPr>
        <w:t xml:space="preserve"> минут во втором полугодии. Начало учебного года - 1 сентября. Продолжительность учебного года: для первых классов - 33 недели, для 2-11 - 34 недели.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100" w:lineRule="atLeast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>Предпрофильная подготовка в 9-х классах. Классов – 1, кол-во обучающихся - 1</w:t>
      </w:r>
      <w:r w:rsidR="008B6EB9">
        <w:rPr>
          <w:rFonts w:ascii="Times New Roman" w:hAnsi="Times New Roman"/>
          <w:sz w:val="20"/>
          <w:szCs w:val="20"/>
        </w:rPr>
        <w:t>1</w:t>
      </w:r>
      <w:r w:rsidRPr="006D3D23">
        <w:rPr>
          <w:rFonts w:ascii="Times New Roman" w:hAnsi="Times New Roman"/>
          <w:sz w:val="20"/>
          <w:szCs w:val="20"/>
        </w:rPr>
        <w:t xml:space="preserve">.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100" w:lineRule="atLeast"/>
        <w:ind w:left="-567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</w:rPr>
        <w:t xml:space="preserve">Курсы по выбору: "Практическая математика". </w:t>
      </w:r>
      <w:r w:rsidRPr="006D3D23">
        <w:rPr>
          <w:rFonts w:ascii="Times New Roman" w:hAnsi="Times New Roman"/>
          <w:sz w:val="20"/>
          <w:szCs w:val="20"/>
          <w:lang w:val="tt-RU"/>
        </w:rPr>
        <w:t> "</w:t>
      </w:r>
      <w:r w:rsidRPr="006D3D23">
        <w:rPr>
          <w:rFonts w:ascii="Times New Roman" w:hAnsi="Times New Roman"/>
          <w:sz w:val="20"/>
          <w:szCs w:val="20"/>
        </w:rPr>
        <w:t xml:space="preserve">Речь. Текст. Теория и практика" </w:t>
      </w:r>
    </w:p>
    <w:p w:rsidR="00575FCF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b/>
          <w:bCs/>
          <w:sz w:val="20"/>
          <w:szCs w:val="20"/>
          <w:lang w:val="tt-RU"/>
        </w:rPr>
        <w:t xml:space="preserve">   </w:t>
      </w:r>
      <w:r w:rsidR="00F85568">
        <w:rPr>
          <w:rFonts w:ascii="Times New Roman" w:hAnsi="Times New Roman"/>
          <w:sz w:val="20"/>
          <w:szCs w:val="20"/>
        </w:rPr>
        <w:t>В  школе работают:  2</w:t>
      </w:r>
      <w:r w:rsidR="00737A76">
        <w:rPr>
          <w:rFonts w:ascii="Times New Roman" w:hAnsi="Times New Roman"/>
          <w:sz w:val="20"/>
          <w:szCs w:val="20"/>
        </w:rPr>
        <w:t>4</w:t>
      </w:r>
      <w:r w:rsidRPr="006D3D23">
        <w:rPr>
          <w:rFonts w:ascii="Times New Roman" w:hAnsi="Times New Roman"/>
          <w:sz w:val="20"/>
          <w:szCs w:val="20"/>
        </w:rPr>
        <w:t xml:space="preserve"> учитель</w:t>
      </w:r>
    </w:p>
    <w:p w:rsidR="00C94AF7" w:rsidRPr="00F1073A" w:rsidRDefault="00C94AF7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1073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Возрастной состав</w:t>
      </w:r>
    </w:p>
    <w:p w:rsidR="006775FD" w:rsidRPr="00F1073A" w:rsidRDefault="006775FD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До</w:t>
      </w:r>
      <w:r w:rsidR="008B6EB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737A7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25--------2</w:t>
      </w:r>
    </w:p>
    <w:p w:rsidR="00C94AF7" w:rsidRDefault="00F85568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26-29</w:t>
      </w:r>
      <w:r w:rsidR="00737A7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--------2</w:t>
      </w:r>
    </w:p>
    <w:p w:rsidR="00737A76" w:rsidRPr="00F1073A" w:rsidRDefault="00737A76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30-34------- 3</w:t>
      </w:r>
    </w:p>
    <w:p w:rsidR="00C94AF7" w:rsidRPr="00F1073A" w:rsidRDefault="00737A76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35-39------10</w:t>
      </w:r>
    </w:p>
    <w:p w:rsidR="00C94AF7" w:rsidRPr="00F1073A" w:rsidRDefault="00F85568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lastRenderedPageBreak/>
        <w:t>40-44</w:t>
      </w:r>
      <w:r w:rsidR="00737A7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------1</w:t>
      </w:r>
    </w:p>
    <w:p w:rsidR="00C94AF7" w:rsidRDefault="00737A76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45-49------2</w:t>
      </w:r>
    </w:p>
    <w:p w:rsidR="00F85568" w:rsidRDefault="00737A76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55-59------2</w:t>
      </w:r>
    </w:p>
    <w:p w:rsidR="00F85568" w:rsidRPr="00F1073A" w:rsidRDefault="00F85568" w:rsidP="00C94A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65 и более---</w:t>
      </w:r>
      <w:r w:rsidR="00737A7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</w:t>
      </w:r>
    </w:p>
    <w:p w:rsidR="00C94AF7" w:rsidRPr="006D3D23" w:rsidRDefault="00C94AF7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</w:p>
    <w:p w:rsidR="00575FCF" w:rsidRPr="006D3D23" w:rsidRDefault="00737A76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них: 19</w:t>
      </w:r>
      <w:r w:rsidR="00575FCF" w:rsidRPr="006D3D23">
        <w:rPr>
          <w:rFonts w:ascii="Times New Roman" w:hAnsi="Times New Roman"/>
          <w:sz w:val="20"/>
          <w:szCs w:val="20"/>
        </w:rPr>
        <w:t xml:space="preserve">- с высшим  образованием,                                      </w:t>
      </w:r>
    </w:p>
    <w:p w:rsidR="00575FCF" w:rsidRPr="006D3D23" w:rsidRDefault="00737A76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    5</w:t>
      </w:r>
      <w:r w:rsidR="00575FCF" w:rsidRPr="006D3D23">
        <w:rPr>
          <w:rFonts w:ascii="Times New Roman" w:hAnsi="Times New Roman"/>
          <w:sz w:val="20"/>
          <w:szCs w:val="20"/>
          <w:lang w:val="tt-RU"/>
        </w:rPr>
        <w:t xml:space="preserve">- </w:t>
      </w:r>
      <w:r w:rsidR="00575FCF" w:rsidRPr="006D3D23">
        <w:rPr>
          <w:rFonts w:ascii="Times New Roman" w:hAnsi="Times New Roman"/>
          <w:sz w:val="20"/>
          <w:szCs w:val="20"/>
        </w:rPr>
        <w:t xml:space="preserve">со средне—специальным образованием.                                  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</w:t>
      </w:r>
      <w:r w:rsidRPr="006D3D23">
        <w:rPr>
          <w:rFonts w:ascii="Times New Roman" w:hAnsi="Times New Roman"/>
          <w:sz w:val="20"/>
          <w:szCs w:val="20"/>
        </w:rPr>
        <w:t xml:space="preserve">Имеют:                                                                                       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  </w:t>
      </w:r>
      <w:r w:rsidR="00F85568">
        <w:rPr>
          <w:rFonts w:ascii="Times New Roman" w:hAnsi="Times New Roman"/>
          <w:sz w:val="20"/>
          <w:szCs w:val="20"/>
          <w:lang w:val="tt-RU"/>
        </w:rPr>
        <w:t xml:space="preserve">          </w:t>
      </w:r>
      <w:r w:rsidR="00737A76">
        <w:rPr>
          <w:rFonts w:ascii="Times New Roman" w:hAnsi="Times New Roman"/>
          <w:sz w:val="20"/>
          <w:szCs w:val="20"/>
        </w:rPr>
        <w:t>высшую кв. категорию</w:t>
      </w:r>
      <w:r w:rsidR="00D759E1">
        <w:rPr>
          <w:rFonts w:ascii="Times New Roman" w:hAnsi="Times New Roman"/>
          <w:sz w:val="20"/>
          <w:szCs w:val="20"/>
        </w:rPr>
        <w:t xml:space="preserve"> </w:t>
      </w:r>
      <w:r w:rsidR="00737A76">
        <w:rPr>
          <w:rFonts w:ascii="Times New Roman" w:hAnsi="Times New Roman"/>
          <w:sz w:val="20"/>
          <w:szCs w:val="20"/>
        </w:rPr>
        <w:t>-1</w:t>
      </w:r>
      <w:r w:rsidRPr="006D3D23">
        <w:rPr>
          <w:rFonts w:ascii="Times New Roman" w:hAnsi="Times New Roman"/>
          <w:sz w:val="20"/>
          <w:szCs w:val="20"/>
        </w:rPr>
        <w:t xml:space="preserve">, </w:t>
      </w:r>
    </w:p>
    <w:p w:rsidR="00575FCF" w:rsidRPr="006D3D23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 w:rsidRPr="006D3D23">
        <w:rPr>
          <w:rFonts w:ascii="Times New Roman" w:hAnsi="Times New Roman"/>
          <w:sz w:val="20"/>
          <w:szCs w:val="20"/>
          <w:lang w:val="tt-RU"/>
        </w:rPr>
        <w:t xml:space="preserve">    </w:t>
      </w:r>
      <w:r w:rsidR="00737A76">
        <w:rPr>
          <w:rFonts w:ascii="Times New Roman" w:hAnsi="Times New Roman"/>
          <w:sz w:val="20"/>
          <w:szCs w:val="20"/>
        </w:rPr>
        <w:t>первую кв.</w:t>
      </w:r>
      <w:r w:rsidR="00D759E1">
        <w:rPr>
          <w:rFonts w:ascii="Times New Roman" w:hAnsi="Times New Roman"/>
          <w:sz w:val="20"/>
          <w:szCs w:val="20"/>
        </w:rPr>
        <w:t xml:space="preserve"> </w:t>
      </w:r>
      <w:r w:rsidR="00737A76">
        <w:rPr>
          <w:rFonts w:ascii="Times New Roman" w:hAnsi="Times New Roman"/>
          <w:sz w:val="20"/>
          <w:szCs w:val="20"/>
        </w:rPr>
        <w:t>категорию</w:t>
      </w:r>
      <w:r w:rsidR="00D759E1">
        <w:rPr>
          <w:rFonts w:ascii="Times New Roman" w:hAnsi="Times New Roman"/>
          <w:sz w:val="20"/>
          <w:szCs w:val="20"/>
        </w:rPr>
        <w:t xml:space="preserve"> </w:t>
      </w:r>
      <w:r w:rsidR="00737A76">
        <w:rPr>
          <w:rFonts w:ascii="Times New Roman" w:hAnsi="Times New Roman"/>
          <w:sz w:val="20"/>
          <w:szCs w:val="20"/>
        </w:rPr>
        <w:t>-8</w:t>
      </w:r>
      <w:r w:rsidRPr="006D3D23">
        <w:rPr>
          <w:rFonts w:ascii="Times New Roman" w:hAnsi="Times New Roman"/>
          <w:sz w:val="20"/>
          <w:szCs w:val="20"/>
        </w:rPr>
        <w:t xml:space="preserve">, </w:t>
      </w:r>
    </w:p>
    <w:p w:rsidR="00575FCF" w:rsidRPr="00F1073A" w:rsidRDefault="006775FD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</w:t>
      </w:r>
      <w:r w:rsidR="00737A76">
        <w:rPr>
          <w:rFonts w:ascii="Times New Roman" w:hAnsi="Times New Roman"/>
          <w:sz w:val="20"/>
          <w:szCs w:val="20"/>
          <w:lang w:val="tt-RU"/>
        </w:rPr>
        <w:t>2</w:t>
      </w:r>
      <w:r w:rsidR="00DE7015"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sz w:val="20"/>
          <w:szCs w:val="20"/>
        </w:rPr>
        <w:t>учителя —молодой специалист</w:t>
      </w:r>
      <w:r w:rsidR="00575FCF" w:rsidRPr="00F1073A">
        <w:rPr>
          <w:rFonts w:ascii="Times New Roman" w:hAnsi="Times New Roman"/>
          <w:sz w:val="20"/>
          <w:szCs w:val="20"/>
        </w:rPr>
        <w:t xml:space="preserve">.    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  <w:lang w:val="tt-RU"/>
        </w:rPr>
        <w:t xml:space="preserve">    </w:t>
      </w:r>
      <w:proofErr w:type="gramStart"/>
      <w:r w:rsidRPr="00F1073A">
        <w:rPr>
          <w:rFonts w:ascii="Times New Roman" w:hAnsi="Times New Roman"/>
          <w:sz w:val="20"/>
          <w:szCs w:val="20"/>
        </w:rPr>
        <w:t>Награждены</w:t>
      </w:r>
      <w:proofErr w:type="gramEnd"/>
      <w:r w:rsidRPr="00F1073A">
        <w:rPr>
          <w:rFonts w:ascii="Times New Roman" w:hAnsi="Times New Roman"/>
          <w:sz w:val="20"/>
          <w:szCs w:val="20"/>
        </w:rPr>
        <w:t xml:space="preserve">   нагрудным знаком: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 w:right="360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  <w:lang w:val="tt-RU"/>
        </w:rPr>
        <w:t>«</w:t>
      </w:r>
      <w:r w:rsidRPr="00F1073A">
        <w:rPr>
          <w:rFonts w:ascii="Times New Roman" w:hAnsi="Times New Roman"/>
          <w:sz w:val="20"/>
          <w:szCs w:val="20"/>
        </w:rPr>
        <w:t>Почетный работник общего образования РФ</w:t>
      </w:r>
      <w:r w:rsidR="00C94AF7">
        <w:rPr>
          <w:rFonts w:ascii="Times New Roman" w:hAnsi="Times New Roman"/>
          <w:sz w:val="20"/>
          <w:szCs w:val="20"/>
          <w:lang w:val="tt-RU"/>
        </w:rPr>
        <w:t>» - 2</w:t>
      </w:r>
      <w:r w:rsidRPr="00F1073A">
        <w:rPr>
          <w:rFonts w:ascii="Times New Roman" w:hAnsi="Times New Roman"/>
          <w:sz w:val="20"/>
          <w:szCs w:val="20"/>
          <w:lang w:val="tt-RU"/>
        </w:rPr>
        <w:t xml:space="preserve"> </w:t>
      </w:r>
      <w:r w:rsidRPr="00F1073A">
        <w:rPr>
          <w:rFonts w:ascii="Times New Roman" w:hAnsi="Times New Roman"/>
          <w:sz w:val="20"/>
          <w:szCs w:val="20"/>
        </w:rPr>
        <w:t>учителя</w:t>
      </w:r>
    </w:p>
    <w:p w:rsidR="00737A76" w:rsidRDefault="00737A76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:rsidR="00737A76" w:rsidRDefault="00737A76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1073A">
        <w:rPr>
          <w:rFonts w:ascii="Times New Roman" w:hAnsi="Times New Roman"/>
          <w:b/>
          <w:bCs/>
          <w:sz w:val="20"/>
          <w:szCs w:val="20"/>
          <w:u w:val="single"/>
        </w:rPr>
        <w:t>Содержание образовательного процесса: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</w:rPr>
        <w:t xml:space="preserve">   Обучение в школе осуществляется на основе образовательных программ, рекомендованных Министерством образования Российской Федерации, разработанным на основе государственных образовательных стандартов.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val="tt-RU"/>
        </w:rPr>
      </w:pPr>
      <w:r w:rsidRPr="00F1073A">
        <w:rPr>
          <w:rFonts w:ascii="Times New Roman" w:hAnsi="Times New Roman"/>
          <w:b/>
          <w:bCs/>
          <w:i/>
          <w:iCs/>
          <w:sz w:val="20"/>
          <w:szCs w:val="20"/>
        </w:rPr>
        <w:t>На уровне начального</w:t>
      </w:r>
      <w:r w:rsidRPr="00F1073A">
        <w:rPr>
          <w:rFonts w:ascii="Times New Roman" w:hAnsi="Times New Roman"/>
          <w:sz w:val="20"/>
          <w:szCs w:val="20"/>
        </w:rPr>
        <w:t xml:space="preserve"> обучения (1-4 классы) </w:t>
      </w:r>
      <w:r w:rsidR="006D3D23">
        <w:rPr>
          <w:rFonts w:ascii="Times New Roman" w:hAnsi="Times New Roman"/>
          <w:sz w:val="20"/>
          <w:szCs w:val="20"/>
        </w:rPr>
        <w:t xml:space="preserve"> (срок обучения - 4 года) </w:t>
      </w:r>
      <w:r w:rsidRPr="00F1073A">
        <w:rPr>
          <w:rFonts w:ascii="Times New Roman" w:hAnsi="Times New Roman"/>
          <w:sz w:val="20"/>
          <w:szCs w:val="20"/>
        </w:rPr>
        <w:t>образовательный проце</w:t>
      </w:r>
      <w:proofErr w:type="gramStart"/>
      <w:r w:rsidRPr="00F1073A">
        <w:rPr>
          <w:rFonts w:ascii="Times New Roman" w:hAnsi="Times New Roman"/>
          <w:sz w:val="20"/>
          <w:szCs w:val="20"/>
        </w:rPr>
        <w:t>сс стр</w:t>
      </w:r>
      <w:proofErr w:type="gramEnd"/>
      <w:r w:rsidRPr="00F1073A">
        <w:rPr>
          <w:rFonts w:ascii="Times New Roman" w:hAnsi="Times New Roman"/>
          <w:sz w:val="20"/>
          <w:szCs w:val="20"/>
        </w:rPr>
        <w:t xml:space="preserve">оится по  базисному учебному плану в соответствии с ФГОС на  основе УМК </w:t>
      </w:r>
      <w:r w:rsidRPr="00F1073A">
        <w:rPr>
          <w:rFonts w:ascii="Times New Roman" w:hAnsi="Times New Roman"/>
          <w:sz w:val="20"/>
          <w:szCs w:val="20"/>
          <w:lang w:val="tt-RU"/>
        </w:rPr>
        <w:t>«</w:t>
      </w:r>
      <w:r w:rsidRPr="00F1073A">
        <w:rPr>
          <w:rFonts w:ascii="Times New Roman" w:hAnsi="Times New Roman"/>
          <w:sz w:val="20"/>
          <w:szCs w:val="20"/>
        </w:rPr>
        <w:t>Перспективная начальная школа</w:t>
      </w:r>
      <w:r w:rsidRPr="00F1073A">
        <w:rPr>
          <w:rFonts w:ascii="Times New Roman" w:hAnsi="Times New Roman"/>
          <w:sz w:val="20"/>
          <w:szCs w:val="20"/>
          <w:lang w:val="tt-RU"/>
        </w:rPr>
        <w:t xml:space="preserve">» </w:t>
      </w:r>
      <w:r w:rsidRPr="00F1073A">
        <w:rPr>
          <w:rFonts w:ascii="Times New Roman" w:hAnsi="Times New Roman"/>
          <w:sz w:val="20"/>
          <w:szCs w:val="20"/>
        </w:rPr>
        <w:t xml:space="preserve">и </w:t>
      </w:r>
      <w:r w:rsidRPr="00F1073A">
        <w:rPr>
          <w:rFonts w:ascii="Times New Roman" w:hAnsi="Times New Roman"/>
          <w:sz w:val="20"/>
          <w:szCs w:val="20"/>
          <w:lang w:val="tt-RU"/>
        </w:rPr>
        <w:t>«</w:t>
      </w:r>
      <w:r w:rsidRPr="00F1073A">
        <w:rPr>
          <w:rFonts w:ascii="Times New Roman" w:hAnsi="Times New Roman"/>
          <w:sz w:val="20"/>
          <w:szCs w:val="20"/>
        </w:rPr>
        <w:t xml:space="preserve">Начальная школа </w:t>
      </w:r>
      <w:r w:rsidRPr="00F1073A">
        <w:rPr>
          <w:rFonts w:ascii="Times New Roman" w:hAnsi="Times New Roman"/>
          <w:sz w:val="20"/>
          <w:szCs w:val="20"/>
          <w:lang w:val="en-US"/>
        </w:rPr>
        <w:t>X</w:t>
      </w:r>
      <w:r w:rsidR="00737A76">
        <w:rPr>
          <w:rFonts w:ascii="Times New Roman" w:hAnsi="Times New Roman"/>
          <w:sz w:val="20"/>
          <w:szCs w:val="20"/>
          <w:lang w:val="en-US"/>
        </w:rPr>
        <w:t>X</w:t>
      </w:r>
      <w:r w:rsidRPr="00F1073A">
        <w:rPr>
          <w:rFonts w:ascii="Times New Roman" w:hAnsi="Times New Roman"/>
          <w:sz w:val="20"/>
          <w:szCs w:val="20"/>
          <w:lang w:val="en-US"/>
        </w:rPr>
        <w:t>I</w:t>
      </w:r>
      <w:r w:rsidRPr="00F1073A">
        <w:rPr>
          <w:rFonts w:ascii="Times New Roman" w:hAnsi="Times New Roman"/>
          <w:sz w:val="20"/>
          <w:szCs w:val="20"/>
        </w:rPr>
        <w:t xml:space="preserve">  века</w:t>
      </w:r>
      <w:r w:rsidRPr="00F1073A">
        <w:rPr>
          <w:rFonts w:ascii="Times New Roman" w:hAnsi="Times New Roman"/>
          <w:sz w:val="20"/>
          <w:szCs w:val="20"/>
          <w:lang w:val="tt-RU"/>
        </w:rPr>
        <w:t>».</w:t>
      </w:r>
    </w:p>
    <w:p w:rsidR="00F201EB" w:rsidRDefault="00575FCF" w:rsidP="00F201EB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b/>
          <w:bCs/>
          <w:i/>
          <w:iCs/>
          <w:sz w:val="20"/>
          <w:szCs w:val="20"/>
        </w:rPr>
        <w:t>На уровне основного</w:t>
      </w:r>
      <w:r w:rsidRPr="00F1073A">
        <w:rPr>
          <w:rFonts w:ascii="Times New Roman" w:hAnsi="Times New Roman"/>
          <w:sz w:val="20"/>
          <w:szCs w:val="20"/>
        </w:rPr>
        <w:t xml:space="preserve"> обучения 5-8 классы </w:t>
      </w:r>
      <w:proofErr w:type="gramStart"/>
      <w:r w:rsidR="006D3D23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="006D3D23">
        <w:rPr>
          <w:rFonts w:ascii="Times New Roman" w:hAnsi="Times New Roman"/>
          <w:sz w:val="20"/>
          <w:szCs w:val="20"/>
        </w:rPr>
        <w:t xml:space="preserve">срок обучения – 5 года) </w:t>
      </w:r>
      <w:r w:rsidRPr="00F1073A">
        <w:rPr>
          <w:rFonts w:ascii="Times New Roman" w:hAnsi="Times New Roman"/>
          <w:sz w:val="20"/>
          <w:szCs w:val="20"/>
        </w:rPr>
        <w:t>обучение строится по базисному учебному плану в соответствии с ФГОС ООО</w:t>
      </w:r>
    </w:p>
    <w:p w:rsidR="00F201EB" w:rsidRPr="00F201EB" w:rsidRDefault="00F201EB" w:rsidP="00F201EB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Учебный план /9, 10-11 классы/ разработан с учетом преемственности, предусматривает</w:t>
      </w:r>
    </w:p>
    <w:p w:rsidR="00F201EB" w:rsidRPr="009C6D53" w:rsidRDefault="00F201EB" w:rsidP="00F201E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едение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учебных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предметов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федерального,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регионального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компонентов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компонента</w:t>
      </w:r>
    </w:p>
    <w:p w:rsidR="00F201EB" w:rsidRPr="009C6D53" w:rsidRDefault="00F201EB" w:rsidP="00F201E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образовательной организации. Выделение в учебном плане базовых, профильных предметов и</w:t>
      </w:r>
    </w:p>
    <w:p w:rsidR="00F201EB" w:rsidRDefault="00F201EB" w:rsidP="00F201EB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val="tt-RU"/>
        </w:rPr>
      </w:pPr>
      <w:r w:rsidRPr="009C6D5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элективных курсов составляет основу выбора учащихся</w:t>
      </w:r>
      <w:r w:rsidR="00575FCF" w:rsidRPr="00F1073A">
        <w:rPr>
          <w:rFonts w:ascii="Times New Roman" w:hAnsi="Times New Roman"/>
          <w:sz w:val="20"/>
          <w:szCs w:val="20"/>
          <w:lang w:val="tt-RU"/>
        </w:rPr>
        <w:t xml:space="preserve"> </w:t>
      </w:r>
    </w:p>
    <w:p w:rsidR="00575FCF" w:rsidRPr="00F1073A" w:rsidRDefault="00575FCF" w:rsidP="00F201EB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  <w:lang w:val="tt-RU"/>
        </w:rPr>
        <w:t xml:space="preserve">9-11 </w:t>
      </w:r>
      <w:r w:rsidRPr="00F1073A">
        <w:rPr>
          <w:rFonts w:ascii="Times New Roman" w:hAnsi="Times New Roman"/>
          <w:sz w:val="20"/>
          <w:szCs w:val="20"/>
        </w:rPr>
        <w:t xml:space="preserve">классы </w:t>
      </w:r>
      <w:r w:rsidR="006D3D23">
        <w:rPr>
          <w:rFonts w:ascii="Times New Roman" w:hAnsi="Times New Roman"/>
          <w:sz w:val="20"/>
          <w:szCs w:val="20"/>
        </w:rPr>
        <w:t xml:space="preserve">( срок обучения – 2 года) </w:t>
      </w:r>
      <w:r w:rsidRPr="00F1073A">
        <w:rPr>
          <w:rFonts w:ascii="Times New Roman" w:hAnsi="Times New Roman"/>
          <w:sz w:val="20"/>
          <w:szCs w:val="20"/>
        </w:rPr>
        <w:t>образовательный процесс строится на основе БУП – 2000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0"/>
          <w:szCs w:val="20"/>
        </w:rPr>
      </w:pPr>
      <w:r w:rsidRPr="00F1073A">
        <w:rPr>
          <w:rFonts w:ascii="Times New Roman" w:hAnsi="Times New Roman"/>
          <w:b/>
          <w:bCs/>
          <w:sz w:val="20"/>
          <w:szCs w:val="20"/>
        </w:rPr>
        <w:t>Условия организации образовательного процесса. Использование материально-технической базы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</w:rPr>
        <w:t xml:space="preserve">     Оснащенность</w:t>
      </w:r>
      <w:r w:rsidRPr="00F1073A">
        <w:rPr>
          <w:rFonts w:ascii="Times New Roman" w:hAnsi="Times New Roman"/>
          <w:sz w:val="20"/>
          <w:szCs w:val="20"/>
          <w:lang w:val="tt-RU"/>
        </w:rPr>
        <w:t> </w:t>
      </w:r>
      <w:r w:rsidR="00736A2D">
        <w:rPr>
          <w:rFonts w:ascii="Times New Roman" w:hAnsi="Times New Roman"/>
          <w:sz w:val="20"/>
          <w:szCs w:val="20"/>
        </w:rPr>
        <w:t>кабинетов в целом по школе 10-15</w:t>
      </w:r>
      <w:r w:rsidRPr="00F1073A">
        <w:rPr>
          <w:rFonts w:ascii="Times New Roman" w:hAnsi="Times New Roman"/>
          <w:sz w:val="20"/>
          <w:szCs w:val="20"/>
        </w:rPr>
        <w:t xml:space="preserve">%. Все кабинеты функционально пригодны и оформлены в соответствии с требованиями. Имеется раздаточный и дидактический материал, наглядные пособия, оборудование. 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</w:rPr>
        <w:t xml:space="preserve">Наполняемость, содержание и систематизация на должном уровне. 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  <w:lang w:val="tt-RU"/>
        </w:rPr>
        <w:t xml:space="preserve">   </w:t>
      </w:r>
      <w:r w:rsidRPr="00F1073A">
        <w:rPr>
          <w:rFonts w:ascii="Times New Roman" w:hAnsi="Times New Roman"/>
          <w:sz w:val="20"/>
          <w:szCs w:val="20"/>
        </w:rPr>
        <w:t xml:space="preserve">В школе имеется:                                        </w:t>
      </w:r>
    </w:p>
    <w:p w:rsidR="00575FCF" w:rsidRPr="00F1073A" w:rsidRDefault="00773C97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5</w:t>
      </w:r>
      <w:r w:rsidR="00575FCF" w:rsidRPr="00F1073A">
        <w:rPr>
          <w:rFonts w:ascii="Times New Roman" w:hAnsi="Times New Roman"/>
          <w:sz w:val="20"/>
          <w:szCs w:val="20"/>
          <w:lang w:val="tt-RU"/>
        </w:rPr>
        <w:t xml:space="preserve">  </w:t>
      </w:r>
      <w:r w:rsidR="006D3D23">
        <w:rPr>
          <w:rFonts w:ascii="Times New Roman" w:hAnsi="Times New Roman"/>
          <w:sz w:val="20"/>
          <w:szCs w:val="20"/>
        </w:rPr>
        <w:t>компьютера</w:t>
      </w:r>
      <w:proofErr w:type="gramEnd"/>
      <w:r w:rsidR="006D3D23">
        <w:rPr>
          <w:rFonts w:ascii="Times New Roman" w:hAnsi="Times New Roman"/>
          <w:sz w:val="20"/>
          <w:szCs w:val="20"/>
        </w:rPr>
        <w:t xml:space="preserve">, 1 ксерокс, </w:t>
      </w:r>
      <w:r>
        <w:rPr>
          <w:rFonts w:ascii="Times New Roman" w:hAnsi="Times New Roman"/>
          <w:sz w:val="20"/>
          <w:szCs w:val="20"/>
        </w:rPr>
        <w:t>1</w:t>
      </w:r>
      <w:r w:rsidR="00575FCF" w:rsidRPr="00F1073A">
        <w:rPr>
          <w:rFonts w:ascii="Times New Roman" w:hAnsi="Times New Roman"/>
          <w:sz w:val="20"/>
          <w:szCs w:val="20"/>
        </w:rPr>
        <w:t xml:space="preserve"> принтер.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0"/>
          <w:szCs w:val="20"/>
        </w:rPr>
      </w:pPr>
      <w:r w:rsidRPr="00F1073A">
        <w:rPr>
          <w:rFonts w:ascii="Times New Roman" w:hAnsi="Times New Roman"/>
          <w:i/>
          <w:iCs/>
          <w:sz w:val="20"/>
          <w:szCs w:val="20"/>
          <w:lang w:val="tt-RU"/>
        </w:rPr>
        <w:t xml:space="preserve"> </w:t>
      </w:r>
      <w:r w:rsidR="006D3D23">
        <w:rPr>
          <w:rFonts w:ascii="Times New Roman" w:hAnsi="Times New Roman"/>
          <w:sz w:val="20"/>
          <w:szCs w:val="20"/>
        </w:rPr>
        <w:t xml:space="preserve"> Б</w:t>
      </w:r>
      <w:r w:rsidRPr="00F1073A">
        <w:rPr>
          <w:rFonts w:ascii="Times New Roman" w:hAnsi="Times New Roman"/>
          <w:sz w:val="20"/>
          <w:szCs w:val="20"/>
        </w:rPr>
        <w:t>аза для спортивно-оздоровитель</w:t>
      </w:r>
      <w:r w:rsidR="006D3D23">
        <w:rPr>
          <w:rFonts w:ascii="Times New Roman" w:hAnsi="Times New Roman"/>
          <w:sz w:val="20"/>
          <w:szCs w:val="20"/>
        </w:rPr>
        <w:t>ной работы:</w:t>
      </w:r>
      <w:r w:rsidR="00773C97">
        <w:rPr>
          <w:rFonts w:ascii="Times New Roman" w:hAnsi="Times New Roman"/>
          <w:sz w:val="20"/>
          <w:szCs w:val="20"/>
        </w:rPr>
        <w:t xml:space="preserve"> отсутствует (приспособленная</w:t>
      </w:r>
      <w:r w:rsidR="006D3D23">
        <w:rPr>
          <w:rFonts w:ascii="Times New Roman" w:hAnsi="Times New Roman"/>
          <w:sz w:val="20"/>
          <w:szCs w:val="20"/>
        </w:rPr>
        <w:t xml:space="preserve"> спортивная площад</w:t>
      </w:r>
      <w:r w:rsidR="00773C97">
        <w:rPr>
          <w:rFonts w:ascii="Times New Roman" w:hAnsi="Times New Roman"/>
          <w:sz w:val="20"/>
          <w:szCs w:val="20"/>
        </w:rPr>
        <w:t>ка).</w:t>
      </w:r>
      <w:r w:rsidRPr="00F1073A">
        <w:rPr>
          <w:rFonts w:ascii="Times New Roman" w:hAnsi="Times New Roman"/>
          <w:sz w:val="20"/>
          <w:szCs w:val="20"/>
        </w:rPr>
        <w:t xml:space="preserve"> </w:t>
      </w:r>
    </w:p>
    <w:p w:rsidR="00575FCF" w:rsidRPr="00F1073A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1073A">
        <w:rPr>
          <w:rFonts w:ascii="Times New Roman" w:hAnsi="Times New Roman"/>
          <w:b/>
          <w:bCs/>
          <w:i/>
          <w:iCs/>
          <w:sz w:val="20"/>
          <w:szCs w:val="20"/>
          <w:lang w:val="tt-RU"/>
        </w:rPr>
        <w:t xml:space="preserve"> </w:t>
      </w:r>
      <w:r w:rsidRPr="00F1073A">
        <w:rPr>
          <w:rFonts w:ascii="Times New Roman" w:hAnsi="Times New Roman"/>
          <w:b/>
          <w:bCs/>
          <w:i/>
          <w:iCs/>
          <w:sz w:val="20"/>
          <w:szCs w:val="20"/>
        </w:rPr>
        <w:t>Обеспеченность учебной, учебно-методической и художественной литературой</w:t>
      </w:r>
    </w:p>
    <w:p w:rsidR="00575FCF" w:rsidRDefault="00575FCF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F1073A">
        <w:rPr>
          <w:rFonts w:ascii="Times New Roman" w:hAnsi="Times New Roman"/>
          <w:sz w:val="20"/>
          <w:szCs w:val="20"/>
        </w:rPr>
        <w:t>Оценка соответствия учебно-методических и информационно-методических  условий реализации  заявленных образовательных программ установленным требованиям</w:t>
      </w:r>
    </w:p>
    <w:p w:rsidR="00663E85" w:rsidRDefault="00663E85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:rsidR="006A0C2A" w:rsidRPr="00F1073A" w:rsidRDefault="006A0C2A" w:rsidP="00575FCF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850"/>
        <w:gridCol w:w="1686"/>
        <w:gridCol w:w="1684"/>
      </w:tblGrid>
      <w:tr w:rsidR="00575FCF" w:rsidRPr="00F1073A" w:rsidTr="00754220">
        <w:trPr>
          <w:trHeight w:val="280"/>
        </w:trPr>
        <w:tc>
          <w:tcPr>
            <w:tcW w:w="709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  <w:lang w:val="tt-RU"/>
              </w:rPr>
              <w:t>№</w:t>
            </w: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2850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Критериальное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Фактическое состояние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Оценка соответствия</w:t>
            </w:r>
          </w:p>
        </w:tc>
      </w:tr>
      <w:tr w:rsidR="00575FCF" w:rsidRPr="00F1073A" w:rsidTr="00754220">
        <w:trPr>
          <w:trHeight w:val="747"/>
        </w:trPr>
        <w:tc>
          <w:tcPr>
            <w:tcW w:w="709" w:type="dxa"/>
            <w:vMerge w:val="restart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  <w:lang w:val="tt-RU"/>
              </w:rPr>
              <w:t>1.</w:t>
            </w: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Учебно-методическое обеспечение образовательного процесса:</w:t>
            </w:r>
          </w:p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850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В соответствии с ФГОС IV, п.п. 26, 27;</w:t>
            </w:r>
            <w:r w:rsidR="00352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073A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- </w:t>
            </w:r>
            <w:r w:rsidRPr="00F1073A">
              <w:rPr>
                <w:rFonts w:ascii="Times New Roman" w:hAnsi="Times New Roman"/>
                <w:sz w:val="20"/>
                <w:szCs w:val="20"/>
              </w:rPr>
              <w:t>СанПиН 2.4.2.2821-10</w:t>
            </w:r>
          </w:p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общий фонд библиотеки,</w:t>
            </w:r>
          </w:p>
        </w:tc>
        <w:tc>
          <w:tcPr>
            <w:tcW w:w="2850" w:type="dxa"/>
          </w:tcPr>
          <w:p w:rsidR="00575FCF" w:rsidRPr="00F1073A" w:rsidRDefault="00575FCF" w:rsidP="00D759E1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  <w:lang w:val="tt-RU"/>
              </w:rPr>
              <w:t>1</w:t>
            </w:r>
            <w:r w:rsidR="00D759E1">
              <w:rPr>
                <w:rFonts w:ascii="Times New Roman" w:hAnsi="Times New Roman"/>
                <w:sz w:val="20"/>
                <w:szCs w:val="20"/>
                <w:lang w:val="tt-RU"/>
              </w:rPr>
              <w:t>561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учебная литература,</w:t>
            </w:r>
          </w:p>
        </w:tc>
        <w:tc>
          <w:tcPr>
            <w:tcW w:w="2850" w:type="dxa"/>
          </w:tcPr>
          <w:p w:rsidR="00575FCF" w:rsidRPr="00F1073A" w:rsidRDefault="00D759E1" w:rsidP="00D759E1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991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 xml:space="preserve">методическая литература,  </w:t>
            </w:r>
          </w:p>
        </w:tc>
        <w:tc>
          <w:tcPr>
            <w:tcW w:w="2850" w:type="dxa"/>
          </w:tcPr>
          <w:p w:rsidR="00575FCF" w:rsidRPr="00F1073A" w:rsidRDefault="00D759E1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справочная литература</w:t>
            </w:r>
          </w:p>
        </w:tc>
        <w:tc>
          <w:tcPr>
            <w:tcW w:w="2850" w:type="dxa"/>
          </w:tcPr>
          <w:p w:rsidR="00575FCF" w:rsidRPr="00F1073A" w:rsidRDefault="00D759E1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-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художественная литература,</w:t>
            </w:r>
          </w:p>
        </w:tc>
        <w:tc>
          <w:tcPr>
            <w:tcW w:w="2850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  <w:lang w:val="tt-RU"/>
              </w:rPr>
              <w:t>5</w:t>
            </w:r>
            <w:r w:rsidR="00D759E1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F1073A">
              <w:rPr>
                <w:rFonts w:ascii="Times New Roman" w:hAnsi="Times New Roman"/>
                <w:sz w:val="20"/>
                <w:szCs w:val="20"/>
                <w:lang w:val="tt-RU"/>
              </w:rPr>
              <w:t>0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периодические издания</w:t>
            </w:r>
          </w:p>
        </w:tc>
        <w:tc>
          <w:tcPr>
            <w:tcW w:w="2850" w:type="dxa"/>
          </w:tcPr>
          <w:p w:rsidR="00575FCF" w:rsidRPr="00F1073A" w:rsidRDefault="00320D14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  <w:tr w:rsidR="00575FCF" w:rsidRPr="00F1073A" w:rsidTr="00754220">
        <w:trPr>
          <w:trHeight w:val="324"/>
        </w:trPr>
        <w:tc>
          <w:tcPr>
            <w:tcW w:w="709" w:type="dxa"/>
            <w:vMerge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977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обеспеченность учебной литературой на 1  уч-ся</w:t>
            </w:r>
          </w:p>
        </w:tc>
        <w:tc>
          <w:tcPr>
            <w:tcW w:w="2850" w:type="dxa"/>
          </w:tcPr>
          <w:p w:rsidR="00575FCF" w:rsidRPr="00F1073A" w:rsidRDefault="00D759E1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9</w:t>
            </w:r>
            <w:r w:rsidR="00575FCF" w:rsidRPr="00F1073A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0% </w:t>
            </w:r>
            <w:r w:rsidR="00575FCF" w:rsidRPr="00F1073A">
              <w:rPr>
                <w:rFonts w:ascii="Times New Roman" w:hAnsi="Times New Roman"/>
                <w:sz w:val="20"/>
                <w:szCs w:val="20"/>
              </w:rPr>
              <w:t>за счет средств школы и  родителей</w:t>
            </w:r>
          </w:p>
        </w:tc>
        <w:tc>
          <w:tcPr>
            <w:tcW w:w="1686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F1073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1684" w:type="dxa"/>
          </w:tcPr>
          <w:p w:rsidR="00575FCF" w:rsidRPr="00F1073A" w:rsidRDefault="00575FCF" w:rsidP="00754220">
            <w:pPr>
              <w:pStyle w:val="a4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F1073A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proofErr w:type="spellEnd"/>
            <w:r w:rsidRPr="00F107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3953B1" w:rsidRDefault="003953B1" w:rsidP="00575FCF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8F730D" w:rsidRDefault="008F730D" w:rsidP="008F730D">
      <w:pPr>
        <w:rPr>
          <w:rFonts w:ascii="yandex-sans" w:eastAsia="Times New Roman" w:hAnsi="yandex-sans" w:cs="Times New Roman"/>
          <w:b/>
          <w:sz w:val="28"/>
          <w:szCs w:val="28"/>
          <w:lang w:eastAsia="ru-RU"/>
        </w:rPr>
      </w:pPr>
      <w:r w:rsidRPr="003953B1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7.Анализ внеурочной деятельности и дополнительного образования</w:t>
      </w:r>
    </w:p>
    <w:p w:rsidR="008F730D" w:rsidRPr="003953B1" w:rsidRDefault="000A08EE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lastRenderedPageBreak/>
        <w:t xml:space="preserve">              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Главная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тенденция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развития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школы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–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повышение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ее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роли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как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центра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воспитательной деятельности общества, что означает достижение безусловного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паритета двух функций учебного заведения – обучение и воспитание.</w:t>
      </w: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 школе создаются условия социальной защищенности, психологической комфортности учащегося и педагога, обеспечивается возможность их личностного роста и самореализации.</w:t>
      </w:r>
      <w:r w:rsidR="00B6165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Очень велика наша ответственность перед подрастающим поколением, родительской общественностью  страной в целом. Мы </w:t>
      </w:r>
    </w:p>
    <w:p w:rsidR="00B61655" w:rsidRDefault="00B61655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несем ответственность за результаты нашей воспитательной работы.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одержание формы и методы воспитания весьма многообразны.</w:t>
      </w:r>
    </w:p>
    <w:p w:rsidR="00B61655" w:rsidRDefault="00B61655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оспитательная работа в школе проводиться не только на уроках, но и во внеурочное время.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дной </w:t>
      </w:r>
    </w:p>
    <w:p w:rsidR="00B61655" w:rsidRDefault="00B61655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из основных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задах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 воспитанию школьников является воспитание нравственности и патриотизму.</w:t>
      </w:r>
    </w:p>
    <w:p w:rsidR="00B61655" w:rsidRDefault="00B61655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В школе систематически проводятся смотры классных часов</w:t>
      </w:r>
      <w:r w:rsidR="0084486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выпускаются газеты </w:t>
      </w:r>
      <w:r w:rsidR="0084486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 праздникам и</w:t>
      </w:r>
    </w:p>
    <w:p w:rsidR="00844866" w:rsidRDefault="00844866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памятным дням России, организовываются конкурсы, выставки рисунков и плакатов.</w:t>
      </w:r>
    </w:p>
    <w:p w:rsidR="00844866" w:rsidRDefault="00844866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Учащиеся школы принимают участие в районных конкурсах рисунков, конкурсах чтения стихов, живая классика и т.д. В школе в этом учебном году провели следующие мероприятия:</w:t>
      </w:r>
    </w:p>
    <w:p w:rsidR="00844866" w:rsidRDefault="00844866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Праздник первого звонка 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День знаний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</w:p>
    <w:p w:rsidR="00844866" w:rsidRDefault="00844866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Мероприятия по профилактике идеологии терроризма и экстремизма</w:t>
      </w:r>
    </w:p>
    <w:p w:rsidR="00844866" w:rsidRDefault="00844866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Торжественная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линейка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посвященная празднику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День единства народов Дагестана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</w:p>
    <w:p w:rsidR="00844866" w:rsidRDefault="00844866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Литературный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вечер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посв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ященный творчеству Р. Гамзатова</w:t>
      </w:r>
    </w:p>
    <w:p w:rsidR="00EF6B8A" w:rsidRDefault="00EF6B8A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Мероприятия по безопасности дорожного движения</w:t>
      </w:r>
    </w:p>
    <w:p w:rsidR="00EF6B8A" w:rsidRDefault="00EF6B8A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Экскурсия в музей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Етима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Эмина</w:t>
      </w:r>
      <w:proofErr w:type="spellEnd"/>
    </w:p>
    <w:p w:rsidR="00EF6B8A" w:rsidRDefault="00EF6B8A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Встреча с ветеранами комсомола</w:t>
      </w:r>
    </w:p>
    <w:p w:rsidR="00EF6B8A" w:rsidRDefault="00EF6B8A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Мероприятия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Дню матери</w:t>
      </w:r>
    </w:p>
    <w:p w:rsidR="00EF6B8A" w:rsidRPr="00844866" w:rsidRDefault="00EF6B8A" w:rsidP="0084486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частие на различных конкурсах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районам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масштабе</w:t>
      </w:r>
    </w:p>
    <w:p w:rsidR="00B61655" w:rsidRPr="003953B1" w:rsidRDefault="00B61655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3953B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953B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.</w:t>
      </w:r>
      <w:r w:rsidRPr="003953B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Работа с одаренными детьми</w:t>
      </w: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3953B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Важную роль в образовательном процессе школы играет работа с одаренными детьми. Здесь на помощь приходят дистанционные образовательные технологии. Кроме перечисленных выше технологий используется такой вид деятельности как участие учащихся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 дистанционных олимпиадах, конкурсах, конференциях различной направленности.</w:t>
      </w:r>
    </w:p>
    <w:p w:rsidR="008F730D" w:rsidRPr="003953B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575FC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Оптимальным способом выявления и поддержки таких детей является организация и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проведение предметных олимпиад младших школьников. Учащиеся под руководством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классных руководителей с успехом принимают участие в различных областях знаний: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русского языка, математики, окружающего мира, литературного творчества, изобразительного и прикладного творчества, выполнении творческих и социальных проектов; стали призерами и победителями ряда дистанционных конкурсов. Ежегодно проводятся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школьные олимпиады, НПК, Международные конкурсы и т.д.</w:t>
      </w: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575FC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Учителя ШМО активно работают над развитием познавательных интересов учащихся, привлекая их участвовать в различных конкурсах и олимпиадах различных уров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ней. Участие детей в </w:t>
      </w:r>
      <w:proofErr w:type="spellStart"/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интеллектуаль</w:t>
      </w:r>
      <w:proofErr w:type="spellEnd"/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</w:t>
      </w:r>
      <w:proofErr w:type="spellStart"/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</w:t>
      </w:r>
      <w:proofErr w:type="gramEnd"/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ых</w:t>
      </w:r>
      <w:proofErr w:type="spellEnd"/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играх помогает выявить и развить творческие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3953B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особенности учащихся уже на первых ступенях обучения.</w:t>
      </w: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EF6B8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EF6B8A"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  <w:t>Результативность участия обучающихся в образовательных конкурсах и проектах</w:t>
      </w:r>
    </w:p>
    <w:p w:rsidR="008F730D" w:rsidRPr="00EF6B8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0"/>
          <w:szCs w:val="20"/>
          <w:lang w:eastAsia="ru-RU"/>
        </w:rPr>
      </w:pPr>
    </w:p>
    <w:p w:rsidR="008F730D" w:rsidRDefault="00FB17E8" w:rsidP="00FB17E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Конкурс сочинений по литературе</w:t>
      </w:r>
    </w:p>
    <w:p w:rsidR="00FB17E8" w:rsidRDefault="00FB17E8" w:rsidP="00FB17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10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кл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---</w:t>
      </w:r>
      <w:proofErr w:type="spellStart"/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Исрафилова</w:t>
      </w:r>
      <w:proofErr w:type="spellEnd"/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Дж</w:t>
      </w:r>
    </w:p>
    <w:p w:rsidR="00FB17E8" w:rsidRDefault="00FB17E8" w:rsidP="00FB17E8">
      <w:pPr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11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кл</w:t>
      </w:r>
      <w:proofErr w:type="spellEnd"/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.—</w:t>
      </w:r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- </w:t>
      </w:r>
      <w:proofErr w:type="gramEnd"/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Магомедов М.</w:t>
      </w:r>
    </w:p>
    <w:p w:rsidR="00FB17E8" w:rsidRPr="00FB17E8" w:rsidRDefault="00FB17E8" w:rsidP="00FB17E8">
      <w:pPr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</w:p>
    <w:p w:rsidR="00FB17E8" w:rsidRDefault="00FB17E8" w:rsidP="00FB17E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Конкурс стихотворений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Етима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Эмина</w:t>
      </w:r>
      <w:proofErr w:type="spellEnd"/>
    </w:p>
    <w:p w:rsidR="00FB17E8" w:rsidRPr="00504DD7" w:rsidRDefault="003A3384" w:rsidP="00504DD7">
      <w:pPr>
        <w:pStyle w:val="a3"/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Учащиеся </w:t>
      </w:r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8-11 классов</w:t>
      </w:r>
      <w:r w:rsidR="00FB17E8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</w:p>
    <w:p w:rsidR="00FB17E8" w:rsidRPr="00FB17E8" w:rsidRDefault="00FB17E8" w:rsidP="00FB17E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Конкурс сочинений по комсомолу</w:t>
      </w:r>
    </w:p>
    <w:p w:rsidR="008F730D" w:rsidRDefault="003A3384" w:rsidP="00504DD7">
      <w:pPr>
        <w:pStyle w:val="a3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11кл ------ Магомедов М.И.</w:t>
      </w:r>
    </w:p>
    <w:p w:rsidR="00FB17E8" w:rsidRDefault="00663E85" w:rsidP="00FB17E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Конкурс рисунков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Комсомольцы в истории моей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</w:p>
    <w:p w:rsidR="00717C8A" w:rsidRPr="00717C8A" w:rsidRDefault="003A3384" w:rsidP="00717C8A">
      <w:pPr>
        <w:pStyle w:val="a3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чащиеся 7-11 классов</w:t>
      </w:r>
    </w:p>
    <w:p w:rsidR="00717C8A" w:rsidRDefault="00717C8A" w:rsidP="003A3384">
      <w:pPr>
        <w:pStyle w:val="a3"/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63E85" w:rsidRDefault="00663E85" w:rsidP="00663E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Конкурс рисунков </w:t>
      </w:r>
      <w:proofErr w:type="gram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дню матери: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Пусть всегда будет мама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</w:p>
    <w:p w:rsidR="00663E85" w:rsidRDefault="00504DD7" w:rsidP="00663E85">
      <w:pPr>
        <w:pStyle w:val="a3"/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Тагирова К.Х</w:t>
      </w:r>
      <w:r w:rsidR="00663E8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</w:p>
    <w:p w:rsidR="00663E85" w:rsidRDefault="00663E85" w:rsidP="00663E8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Конкурс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Гордо реет, флаг державный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»</w:t>
      </w:r>
    </w:p>
    <w:p w:rsidR="00663E85" w:rsidRDefault="00504DD7" w:rsidP="00663E85">
      <w:pPr>
        <w:pStyle w:val="a3"/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9</w:t>
      </w:r>
      <w:r w:rsidR="00663E8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63E8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кл</w:t>
      </w:r>
      <w:proofErr w:type="spellEnd"/>
      <w:r w:rsidR="00663E8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---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Гамзатов Б</w:t>
      </w:r>
      <w:r w:rsidR="00663E8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</w:p>
    <w:p w:rsidR="00663E85" w:rsidRPr="00663E85" w:rsidRDefault="00663E85" w:rsidP="00504DD7">
      <w:pPr>
        <w:pStyle w:val="a3"/>
        <w:shd w:val="clear" w:color="auto" w:fill="FFFFFF"/>
        <w:spacing w:after="0" w:line="240" w:lineRule="auto"/>
        <w:ind w:left="644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663E85" w:rsidRPr="00663E85" w:rsidRDefault="00663E85" w:rsidP="00663E85">
      <w:pPr>
        <w:pStyle w:val="a3"/>
        <w:shd w:val="clear" w:color="auto" w:fill="FFFFFF"/>
        <w:spacing w:after="0" w:line="240" w:lineRule="auto"/>
        <w:ind w:left="750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EF6B8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EF6B8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EF6B8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0461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8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C0461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Профилактика правонарушений учащимися школы и учащимися,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proofErr w:type="gramStart"/>
      <w:r w:rsidRPr="00C0461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оказавшимися в трудной жизненной ситуации</w:t>
      </w:r>
      <w:proofErr w:type="gramEnd"/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СОЦИАЛЬНЫЙ СОСТАВ СЕМЕЙ</w:t>
      </w: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ВСЕГО ДЕТЕЙ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83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КОЛИЧЕСТВО ПОЛНЫХ СЕМЕЙ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4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9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КОЛИЧЕСТВО НЕПОЛНЫХ СЕМЕЙ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FD6F0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7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КОЛИЧЕСТВО МАТЕРЕЙ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–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ОДИНОЧЕК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504DD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МНОГОДЕТНЫЕ СЕМЬИ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 учащихся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МАЛООБЕСПЕЧЕННЫЕ СЕМЬИ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28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ОПЕКАЕМЫЕ ДЕТИ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="00FD6F0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нет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СОЦИАЛЬН</w:t>
      </w:r>
      <w:proofErr w:type="gramStart"/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О-</w:t>
      </w:r>
      <w:proofErr w:type="gramEnd"/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ОПАСНЫЕ СЕМЬИ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</w:t>
      </w:r>
      <w:r w:rsidR="00100AEF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FD6F0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нет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ОБУЧАЮЩИЕСЯ, СОСТОЯЩИЕ НА ВНУТРИШКОЛЬНОМ УЧЕТЕ</w:t>
      </w:r>
      <w:proofErr w:type="gramStart"/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</w:t>
      </w:r>
      <w:proofErr w:type="gramStart"/>
      <w:r w:rsidR="004C10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</w:t>
      </w:r>
      <w:proofErr w:type="gramEnd"/>
      <w:r w:rsidR="004C10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ет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КОЛИЧЕСТВО ДЕТЕЙ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–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ИНВАЛИДОВ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 учащихся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РОДИТЕЛИ, ЛИШЕННЫЕ РОДИТЕЛЬСКИХ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</w:t>
      </w: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ПРАВ</w:t>
      </w:r>
      <w:r w:rsidR="004C10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нет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РОДИТЕЛИ, УКЛОНЯЮЩИЕСЯ ОТ ВОСПИТАНИЯ</w:t>
      </w:r>
      <w:r w:rsidR="004C10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нет</w:t>
      </w:r>
    </w:p>
    <w:p w:rsidR="008F730D" w:rsidRPr="00C04611" w:rsidRDefault="004C1043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РОДИТЕЛИ</w:t>
      </w:r>
      <w:r w:rsidR="008F730D"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НАХОДЯЩИЕСЯ В ЗАКЛЮЧЕНИИ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нет</w:t>
      </w:r>
    </w:p>
    <w:p w:rsidR="008F730D" w:rsidRPr="00C0461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СЕМЬИ, В КОТОРЫХ РОДИТЕЛИ БЕЗРАБОТНЫЕ</w:t>
      </w:r>
      <w:r w:rsidR="004C10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</w:t>
      </w: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0461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Работая с социальными паспортами классов можно сделать следующие выводы:</w:t>
      </w:r>
    </w:p>
    <w:p w:rsidR="008F730D" w:rsidRDefault="008F730D" w:rsidP="00575FCF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6775FD" w:rsidRDefault="006775F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6775FD" w:rsidRDefault="006775F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6775FD" w:rsidRDefault="006775F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611AA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9.Обеспечение безопасности жизнедеятельности</w:t>
      </w:r>
    </w:p>
    <w:p w:rsidR="00917EB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i/>
          <w:sz w:val="24"/>
          <w:szCs w:val="24"/>
        </w:rPr>
      </w:pP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i/>
          <w:sz w:val="24"/>
          <w:szCs w:val="24"/>
        </w:rPr>
      </w:pPr>
      <w:r w:rsidRPr="00F93561">
        <w:rPr>
          <w:rFonts w:ascii="Bookman Old Style" w:hAnsi="Bookman Old Style" w:cs="Calibri"/>
          <w:b/>
          <w:i/>
          <w:sz w:val="24"/>
          <w:szCs w:val="24"/>
        </w:rPr>
        <w:t>Должностные лица объекта, ответственные за предупреждение и ликвидацию ЧС:</w:t>
      </w:r>
    </w:p>
    <w:p w:rsidR="00917EB1" w:rsidRPr="0069288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 xml:space="preserve">Начальник ГО - директор школы </w:t>
      </w:r>
      <w:r w:rsidR="00A62157">
        <w:rPr>
          <w:rFonts w:ascii="Bookman Old Style" w:hAnsi="Bookman Old Style" w:cs="Calibri"/>
          <w:b/>
          <w:sz w:val="24"/>
          <w:szCs w:val="24"/>
        </w:rPr>
        <w:t>Эскеров М.К</w:t>
      </w:r>
      <w:r>
        <w:rPr>
          <w:rFonts w:ascii="Bookman Old Style" w:hAnsi="Bookman Old Style" w:cs="Calibri"/>
          <w:b/>
          <w:sz w:val="24"/>
          <w:szCs w:val="24"/>
        </w:rPr>
        <w:t>. 89</w:t>
      </w:r>
      <w:r w:rsidR="00A62157">
        <w:rPr>
          <w:rFonts w:ascii="Bookman Old Style" w:hAnsi="Bookman Old Style" w:cs="Calibri"/>
          <w:b/>
          <w:sz w:val="24"/>
          <w:szCs w:val="24"/>
        </w:rPr>
        <w:t>64</w:t>
      </w:r>
      <w:r>
        <w:rPr>
          <w:rFonts w:ascii="Bookman Old Style" w:hAnsi="Bookman Old Style" w:cs="Calibri"/>
          <w:b/>
          <w:sz w:val="24"/>
          <w:szCs w:val="24"/>
        </w:rPr>
        <w:t>0</w:t>
      </w:r>
      <w:r w:rsidR="00A62157">
        <w:rPr>
          <w:rFonts w:ascii="Bookman Old Style" w:hAnsi="Bookman Old Style" w:cs="Calibri"/>
          <w:b/>
          <w:sz w:val="24"/>
          <w:szCs w:val="24"/>
        </w:rPr>
        <w:t>5</w:t>
      </w:r>
      <w:r>
        <w:rPr>
          <w:rFonts w:ascii="Bookman Old Style" w:hAnsi="Bookman Old Style" w:cs="Calibri"/>
          <w:b/>
          <w:sz w:val="24"/>
          <w:szCs w:val="24"/>
        </w:rPr>
        <w:t>4</w:t>
      </w:r>
      <w:r w:rsidR="00A62157">
        <w:rPr>
          <w:rFonts w:ascii="Bookman Old Style" w:hAnsi="Bookman Old Style" w:cs="Calibri"/>
          <w:b/>
          <w:sz w:val="24"/>
          <w:szCs w:val="24"/>
        </w:rPr>
        <w:t>4</w:t>
      </w:r>
      <w:r>
        <w:rPr>
          <w:rFonts w:ascii="Bookman Old Style" w:hAnsi="Bookman Old Style" w:cs="Calibri"/>
          <w:b/>
          <w:sz w:val="24"/>
          <w:szCs w:val="24"/>
        </w:rPr>
        <w:t>0</w:t>
      </w:r>
      <w:r w:rsidR="00A62157">
        <w:rPr>
          <w:rFonts w:ascii="Bookman Old Style" w:hAnsi="Bookman Old Style" w:cs="Calibri"/>
          <w:b/>
          <w:sz w:val="24"/>
          <w:szCs w:val="24"/>
        </w:rPr>
        <w:t>9</w:t>
      </w:r>
      <w:r>
        <w:rPr>
          <w:rFonts w:ascii="Bookman Old Style" w:hAnsi="Bookman Old Style" w:cs="Calibri"/>
          <w:b/>
          <w:sz w:val="24"/>
          <w:szCs w:val="24"/>
        </w:rPr>
        <w:t>5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>Заместитель начальника ГО-заместител</w:t>
      </w:r>
      <w:r>
        <w:rPr>
          <w:rFonts w:ascii="Bookman Old Style" w:hAnsi="Bookman Old Style" w:cs="Calibri"/>
          <w:sz w:val="24"/>
          <w:szCs w:val="24"/>
        </w:rPr>
        <w:t xml:space="preserve">ь директора по </w:t>
      </w:r>
      <w:r w:rsidR="00A62157">
        <w:rPr>
          <w:rFonts w:ascii="Bookman Old Style" w:hAnsi="Bookman Old Style" w:cs="Calibri"/>
          <w:sz w:val="24"/>
          <w:szCs w:val="24"/>
        </w:rPr>
        <w:t>УВР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="00717C8A">
        <w:rPr>
          <w:rFonts w:ascii="Bookman Old Style" w:hAnsi="Bookman Old Style" w:cs="Calibri"/>
          <w:b/>
          <w:sz w:val="24"/>
          <w:szCs w:val="24"/>
        </w:rPr>
        <w:t>Бабаев Б</w:t>
      </w:r>
      <w:r w:rsidRPr="000B4CD1">
        <w:rPr>
          <w:rFonts w:ascii="Bookman Old Style" w:hAnsi="Bookman Old Style" w:cs="Calibri"/>
          <w:b/>
          <w:sz w:val="24"/>
          <w:szCs w:val="24"/>
        </w:rPr>
        <w:t>.</w:t>
      </w:r>
      <w:r w:rsidR="00717C8A">
        <w:rPr>
          <w:rFonts w:ascii="Bookman Old Style" w:hAnsi="Bookman Old Style" w:cs="Calibri"/>
          <w:b/>
          <w:sz w:val="24"/>
          <w:szCs w:val="24"/>
        </w:rPr>
        <w:t>Р</w:t>
      </w:r>
      <w:r w:rsidRPr="000B4CD1">
        <w:rPr>
          <w:rFonts w:ascii="Bookman Old Style" w:hAnsi="Bookman Old Style" w:cs="Calibri"/>
          <w:b/>
          <w:sz w:val="24"/>
          <w:szCs w:val="24"/>
        </w:rPr>
        <w:t>.</w:t>
      </w:r>
      <w:r w:rsidR="00717C8A" w:rsidRPr="00717C8A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717C8A">
        <w:rPr>
          <w:rFonts w:ascii="Bookman Old Style" w:hAnsi="Bookman Old Style" w:cs="Calibri"/>
          <w:b/>
          <w:sz w:val="24"/>
          <w:szCs w:val="24"/>
        </w:rPr>
        <w:t>89640544098</w:t>
      </w:r>
    </w:p>
    <w:p w:rsidR="00A62157" w:rsidRPr="00F93561" w:rsidRDefault="00917EB1" w:rsidP="00A62157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Начальник штаба ГО специалист по безопасности</w:t>
      </w:r>
      <w:r w:rsidR="00A62157" w:rsidRPr="00A62157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A62157">
        <w:rPr>
          <w:rFonts w:ascii="Bookman Old Style" w:hAnsi="Bookman Old Style" w:cs="Calibri"/>
          <w:b/>
          <w:sz w:val="24"/>
          <w:szCs w:val="24"/>
        </w:rPr>
        <w:t>Исмаилов П</w:t>
      </w:r>
      <w:r w:rsidR="00A62157" w:rsidRPr="000B4CD1">
        <w:rPr>
          <w:rFonts w:ascii="Bookman Old Style" w:hAnsi="Bookman Old Style" w:cs="Calibri"/>
          <w:b/>
          <w:sz w:val="24"/>
          <w:szCs w:val="24"/>
        </w:rPr>
        <w:t>.</w:t>
      </w:r>
      <w:r w:rsidR="00A62157">
        <w:rPr>
          <w:rFonts w:ascii="Bookman Old Style" w:hAnsi="Bookman Old Style" w:cs="Calibri"/>
          <w:b/>
          <w:sz w:val="24"/>
          <w:szCs w:val="24"/>
        </w:rPr>
        <w:t>Ш</w:t>
      </w:r>
      <w:r w:rsidR="00A62157" w:rsidRPr="000B4CD1">
        <w:rPr>
          <w:rFonts w:ascii="Bookman Old Style" w:hAnsi="Bookman Old Style" w:cs="Calibri"/>
          <w:b/>
          <w:sz w:val="24"/>
          <w:szCs w:val="24"/>
        </w:rPr>
        <w:t>.</w:t>
      </w:r>
    </w:p>
    <w:p w:rsidR="00917EB1" w:rsidRPr="00F93561" w:rsidRDefault="00717C8A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 8967 4013015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 xml:space="preserve">Помощник начальника штаба ГО - зам директора по ВР 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="00A62157">
        <w:rPr>
          <w:rFonts w:ascii="Bookman Old Style" w:hAnsi="Bookman Old Style" w:cs="Calibri"/>
          <w:b/>
          <w:sz w:val="24"/>
          <w:szCs w:val="24"/>
        </w:rPr>
        <w:t>М</w:t>
      </w:r>
      <w:r>
        <w:rPr>
          <w:rFonts w:ascii="Bookman Old Style" w:hAnsi="Bookman Old Style" w:cs="Calibri"/>
          <w:b/>
          <w:sz w:val="24"/>
          <w:szCs w:val="24"/>
        </w:rPr>
        <w:t>а</w:t>
      </w:r>
      <w:r w:rsidR="00A62157">
        <w:rPr>
          <w:rFonts w:ascii="Bookman Old Style" w:hAnsi="Bookman Old Style" w:cs="Calibri"/>
          <w:b/>
          <w:sz w:val="24"/>
          <w:szCs w:val="24"/>
        </w:rPr>
        <w:t>гомедов Р</w:t>
      </w:r>
      <w:r>
        <w:rPr>
          <w:rFonts w:ascii="Bookman Old Style" w:hAnsi="Bookman Old Style" w:cs="Calibri"/>
          <w:b/>
          <w:sz w:val="24"/>
          <w:szCs w:val="24"/>
        </w:rPr>
        <w:t>.М. 89</w:t>
      </w:r>
      <w:r w:rsidR="00A62157">
        <w:rPr>
          <w:rFonts w:ascii="Bookman Old Style" w:hAnsi="Bookman Old Style" w:cs="Calibri"/>
          <w:b/>
          <w:sz w:val="24"/>
          <w:szCs w:val="24"/>
        </w:rPr>
        <w:t>034777266</w:t>
      </w:r>
      <w:r>
        <w:rPr>
          <w:rFonts w:ascii="Bookman Old Style" w:hAnsi="Bookman Old Style" w:cs="Calibri"/>
          <w:b/>
          <w:sz w:val="24"/>
          <w:szCs w:val="24"/>
        </w:rPr>
        <w:t xml:space="preserve"> </w:t>
      </w:r>
    </w:p>
    <w:p w:rsidR="00717C8A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 xml:space="preserve">Начальник эвакуационной комиссии, заместитель начальника штаба: </w:t>
      </w:r>
      <w:r w:rsidR="00717C8A">
        <w:rPr>
          <w:rFonts w:ascii="Bookman Old Style" w:hAnsi="Bookman Old Style" w:cs="Calibri"/>
          <w:sz w:val="24"/>
          <w:szCs w:val="24"/>
        </w:rPr>
        <w:t xml:space="preserve">учитель </w:t>
      </w:r>
      <w:proofErr w:type="spellStart"/>
      <w:r w:rsidR="00717C8A" w:rsidRPr="00717C8A">
        <w:rPr>
          <w:rFonts w:ascii="Bookman Old Style" w:hAnsi="Bookman Old Style" w:cs="Calibri"/>
          <w:b/>
          <w:sz w:val="24"/>
          <w:szCs w:val="24"/>
        </w:rPr>
        <w:t>Фелемазов</w:t>
      </w:r>
      <w:proofErr w:type="spellEnd"/>
      <w:r w:rsidR="00717C8A" w:rsidRPr="00717C8A">
        <w:rPr>
          <w:rFonts w:ascii="Bookman Old Style" w:hAnsi="Bookman Old Style" w:cs="Calibri"/>
          <w:b/>
          <w:sz w:val="24"/>
          <w:szCs w:val="24"/>
        </w:rPr>
        <w:t xml:space="preserve"> А.М.</w:t>
      </w:r>
      <w:r>
        <w:rPr>
          <w:rFonts w:ascii="Bookman Old Style" w:hAnsi="Bookman Old Style" w:cs="Calibri"/>
          <w:sz w:val="24"/>
          <w:szCs w:val="24"/>
        </w:rPr>
        <w:t xml:space="preserve"> 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>Звено пожаротушения - ответственный: руководитель-</w:t>
      </w:r>
      <w:proofErr w:type="spellStart"/>
      <w:r w:rsidRPr="00F93561">
        <w:rPr>
          <w:rFonts w:ascii="Bookman Old Style" w:hAnsi="Bookman Old Style" w:cs="Calibri"/>
          <w:sz w:val="24"/>
          <w:szCs w:val="24"/>
        </w:rPr>
        <w:t>преподователь</w:t>
      </w:r>
      <w:proofErr w:type="spellEnd"/>
      <w:r w:rsidRPr="00F93561">
        <w:rPr>
          <w:rFonts w:ascii="Bookman Old Style" w:hAnsi="Bookman Old Style" w:cs="Calibri"/>
          <w:sz w:val="24"/>
          <w:szCs w:val="24"/>
        </w:rPr>
        <w:t xml:space="preserve"> </w:t>
      </w:r>
      <w:r w:rsidRPr="00CF073E">
        <w:rPr>
          <w:rFonts w:ascii="Bookman Old Style" w:hAnsi="Bookman Old Style" w:cs="Calibri"/>
          <w:b/>
          <w:sz w:val="24"/>
          <w:szCs w:val="24"/>
        </w:rPr>
        <w:t xml:space="preserve">ОБЖ </w:t>
      </w:r>
      <w:r w:rsidR="00717C8A">
        <w:rPr>
          <w:rFonts w:ascii="Bookman Old Style" w:hAnsi="Bookman Old Style" w:cs="Calibri"/>
          <w:b/>
          <w:sz w:val="24"/>
          <w:szCs w:val="24"/>
        </w:rPr>
        <w:t xml:space="preserve">Магомедов Р.М. 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 xml:space="preserve">Звено спасателей – ответственный: учитель </w:t>
      </w:r>
      <w:proofErr w:type="spellStart"/>
      <w:r w:rsidRPr="00F93561">
        <w:rPr>
          <w:rFonts w:ascii="Bookman Old Style" w:hAnsi="Bookman Old Style" w:cs="Calibri"/>
          <w:sz w:val="24"/>
          <w:szCs w:val="24"/>
        </w:rPr>
        <w:t>физ</w:t>
      </w:r>
      <w:proofErr w:type="gramStart"/>
      <w:r w:rsidRPr="00F93561">
        <w:rPr>
          <w:rFonts w:ascii="Bookman Old Style" w:hAnsi="Bookman Old Style" w:cs="Calibri"/>
          <w:sz w:val="24"/>
          <w:szCs w:val="24"/>
        </w:rPr>
        <w:t>.в</w:t>
      </w:r>
      <w:proofErr w:type="gramEnd"/>
      <w:r w:rsidRPr="00F93561">
        <w:rPr>
          <w:rFonts w:ascii="Bookman Old Style" w:hAnsi="Bookman Old Style" w:cs="Calibri"/>
          <w:sz w:val="24"/>
          <w:szCs w:val="24"/>
        </w:rPr>
        <w:t>оспитания</w:t>
      </w:r>
      <w:proofErr w:type="spellEnd"/>
      <w:r w:rsidRPr="00F93561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="00717C8A">
        <w:rPr>
          <w:rFonts w:ascii="Bookman Old Style" w:hAnsi="Bookman Old Style" w:cs="Calibri"/>
          <w:b/>
          <w:sz w:val="24"/>
          <w:szCs w:val="24"/>
        </w:rPr>
        <w:t>Абушерифов</w:t>
      </w:r>
      <w:proofErr w:type="spellEnd"/>
      <w:r w:rsidR="00717C8A">
        <w:rPr>
          <w:rFonts w:ascii="Bookman Old Style" w:hAnsi="Bookman Old Style" w:cs="Calibri"/>
          <w:b/>
          <w:sz w:val="24"/>
          <w:szCs w:val="24"/>
        </w:rPr>
        <w:t xml:space="preserve"> А.М.89640050020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>Звено охраны общественного порядка  ответственный: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F93561">
        <w:rPr>
          <w:rFonts w:ascii="Bookman Old Style" w:hAnsi="Bookman Old Style" w:cs="Calibri"/>
          <w:sz w:val="24"/>
          <w:szCs w:val="24"/>
        </w:rPr>
        <w:t xml:space="preserve">учитель </w:t>
      </w:r>
      <w:proofErr w:type="spellStart"/>
      <w:r w:rsidRPr="00F93561">
        <w:rPr>
          <w:rFonts w:ascii="Bookman Old Style" w:hAnsi="Bookman Old Style" w:cs="Calibri"/>
          <w:sz w:val="24"/>
          <w:szCs w:val="24"/>
        </w:rPr>
        <w:t>физ</w:t>
      </w:r>
      <w:proofErr w:type="gramStart"/>
      <w:r w:rsidRPr="00F93561">
        <w:rPr>
          <w:rFonts w:ascii="Bookman Old Style" w:hAnsi="Bookman Old Style" w:cs="Calibri"/>
          <w:sz w:val="24"/>
          <w:szCs w:val="24"/>
        </w:rPr>
        <w:t>.в</w:t>
      </w:r>
      <w:proofErr w:type="gramEnd"/>
      <w:r w:rsidRPr="00F93561">
        <w:rPr>
          <w:rFonts w:ascii="Bookman Old Style" w:hAnsi="Bookman Old Style" w:cs="Calibri"/>
          <w:sz w:val="24"/>
          <w:szCs w:val="24"/>
        </w:rPr>
        <w:t>оспитания</w:t>
      </w:r>
      <w:proofErr w:type="spellEnd"/>
      <w:r w:rsidRPr="00F93561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F93561">
        <w:rPr>
          <w:rFonts w:ascii="Bookman Old Style" w:hAnsi="Bookman Old Style" w:cs="Calibri"/>
          <w:sz w:val="24"/>
          <w:szCs w:val="24"/>
        </w:rPr>
        <w:t>нач.классов</w:t>
      </w:r>
      <w:proofErr w:type="spellEnd"/>
      <w:r w:rsidRPr="00F93561">
        <w:rPr>
          <w:rFonts w:ascii="Bookman Old Style" w:hAnsi="Bookman Old Style" w:cs="Calibri"/>
          <w:sz w:val="24"/>
          <w:szCs w:val="24"/>
        </w:rPr>
        <w:t xml:space="preserve"> –</w:t>
      </w:r>
      <w:r w:rsidRPr="00CF073E">
        <w:rPr>
          <w:rFonts w:ascii="Bookman Old Style" w:hAnsi="Bookman Old Style" w:cs="Calibri"/>
          <w:b/>
          <w:sz w:val="24"/>
          <w:szCs w:val="24"/>
        </w:rPr>
        <w:t xml:space="preserve"> </w:t>
      </w:r>
      <w:proofErr w:type="spellStart"/>
      <w:r w:rsidR="00717C8A">
        <w:rPr>
          <w:rFonts w:ascii="Bookman Old Style" w:hAnsi="Bookman Old Style" w:cs="Calibri"/>
          <w:b/>
          <w:sz w:val="24"/>
          <w:szCs w:val="24"/>
        </w:rPr>
        <w:t>Абушерифов</w:t>
      </w:r>
      <w:proofErr w:type="spellEnd"/>
      <w:r w:rsidR="00717C8A">
        <w:rPr>
          <w:rFonts w:ascii="Bookman Old Style" w:hAnsi="Bookman Old Style" w:cs="Calibri"/>
          <w:b/>
          <w:sz w:val="24"/>
          <w:szCs w:val="24"/>
        </w:rPr>
        <w:t xml:space="preserve"> А.М.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 w:rsidRPr="00F93561">
        <w:rPr>
          <w:rFonts w:ascii="Bookman Old Style" w:hAnsi="Bookman Old Style" w:cs="Calibri"/>
          <w:b/>
          <w:sz w:val="24"/>
          <w:szCs w:val="24"/>
        </w:rPr>
        <w:t>1.2. Основное направлений деятельности организации, связанное с эксплуатацией объекта: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i/>
          <w:sz w:val="24"/>
          <w:szCs w:val="24"/>
        </w:rPr>
      </w:pPr>
      <w:r w:rsidRPr="00F93561">
        <w:rPr>
          <w:rFonts w:ascii="Bookman Old Style" w:hAnsi="Bookman Old Style" w:cs="Calibri"/>
          <w:sz w:val="24"/>
          <w:szCs w:val="24"/>
        </w:rPr>
        <w:t>Учебная деят</w:t>
      </w:r>
      <w:r>
        <w:rPr>
          <w:rFonts w:ascii="Bookman Old Style" w:hAnsi="Bookman Old Style" w:cs="Calibri"/>
          <w:sz w:val="24"/>
          <w:szCs w:val="24"/>
        </w:rPr>
        <w:t>ельность (обучение проходит в 2 смены</w:t>
      </w:r>
      <w:r w:rsidRPr="00F93561">
        <w:rPr>
          <w:rFonts w:ascii="Bookman Old Style" w:hAnsi="Bookman Old Style" w:cs="Calibri"/>
          <w:sz w:val="24"/>
          <w:szCs w:val="24"/>
        </w:rPr>
        <w:t>)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 w:rsidRPr="00F93561">
        <w:rPr>
          <w:rFonts w:ascii="Bookman Old Style" w:hAnsi="Bookman Old Style" w:cs="Calibri"/>
          <w:b/>
          <w:sz w:val="24"/>
          <w:szCs w:val="24"/>
        </w:rPr>
        <w:t>1.3. Режим работ</w:t>
      </w:r>
      <w:r>
        <w:rPr>
          <w:rFonts w:ascii="Bookman Old Style" w:hAnsi="Bookman Old Style" w:cs="Calibri"/>
          <w:b/>
          <w:sz w:val="24"/>
          <w:szCs w:val="24"/>
        </w:rPr>
        <w:t>ы объекта: с 7:30 час 00 мин до 17</w:t>
      </w:r>
      <w:r w:rsidRPr="00F93561">
        <w:rPr>
          <w:rFonts w:ascii="Bookman Old Style" w:hAnsi="Bookman Old Style" w:cs="Calibri"/>
          <w:b/>
          <w:sz w:val="24"/>
          <w:szCs w:val="24"/>
        </w:rPr>
        <w:t xml:space="preserve"> час 00 мин.</w:t>
      </w:r>
    </w:p>
    <w:p w:rsidR="00917EB1" w:rsidRPr="00F93561" w:rsidRDefault="00917EB1" w:rsidP="00917EB1">
      <w:pPr>
        <w:widowControl w:val="0"/>
        <w:autoSpaceDE w:val="0"/>
        <w:autoSpaceDN w:val="0"/>
        <w:adjustRightInd w:val="0"/>
        <w:spacing w:after="0"/>
        <w:rPr>
          <w:rFonts w:ascii="Bookman Old Style" w:hAnsi="Bookman Old Style" w:cs="Calibri"/>
          <w:b/>
          <w:sz w:val="24"/>
          <w:szCs w:val="24"/>
        </w:rPr>
      </w:pPr>
      <w:r w:rsidRPr="00F93561">
        <w:rPr>
          <w:rFonts w:ascii="Bookman Old Style" w:hAnsi="Bookman Old Style" w:cs="Calibri"/>
          <w:b/>
          <w:sz w:val="24"/>
          <w:szCs w:val="24"/>
        </w:rPr>
        <w:lastRenderedPageBreak/>
        <w:t>1.4. Сведения о персонале:</w:t>
      </w:r>
    </w:p>
    <w:p w:rsidR="008F730D" w:rsidRDefault="00917EB1" w:rsidP="00917EB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F93561">
        <w:rPr>
          <w:rFonts w:ascii="Bookman Old Style" w:hAnsi="Bookman Old Style" w:cs="Calibri"/>
          <w:sz w:val="24"/>
          <w:szCs w:val="24"/>
        </w:rPr>
        <w:t>о</w:t>
      </w:r>
      <w:r>
        <w:rPr>
          <w:rFonts w:ascii="Bookman Old Style" w:hAnsi="Bookman Old Style" w:cs="Calibri"/>
          <w:sz w:val="24"/>
          <w:szCs w:val="24"/>
        </w:rPr>
        <w:t xml:space="preserve">бщая численность сотрудников: </w:t>
      </w:r>
      <w:r w:rsidR="004D67EE">
        <w:rPr>
          <w:rFonts w:ascii="Bookman Old Style" w:hAnsi="Bookman Old Style" w:cs="Calibri"/>
          <w:sz w:val="24"/>
          <w:szCs w:val="24"/>
        </w:rPr>
        <w:t>3</w:t>
      </w:r>
      <w:r>
        <w:rPr>
          <w:rFonts w:ascii="Bookman Old Style" w:hAnsi="Bookman Old Style" w:cs="Calibri"/>
          <w:sz w:val="24"/>
          <w:szCs w:val="24"/>
        </w:rPr>
        <w:t>4</w:t>
      </w:r>
      <w:r w:rsidRPr="00F93561">
        <w:rPr>
          <w:rFonts w:ascii="Bookman Old Style" w:hAnsi="Bookman Old Style" w:cs="Calibri"/>
          <w:sz w:val="24"/>
          <w:szCs w:val="24"/>
        </w:rPr>
        <w:t xml:space="preserve"> че</w:t>
      </w:r>
      <w:r w:rsidR="004D67EE">
        <w:rPr>
          <w:rFonts w:ascii="Bookman Old Style" w:hAnsi="Bookman Old Style" w:cs="Calibri"/>
          <w:sz w:val="24"/>
          <w:szCs w:val="24"/>
        </w:rPr>
        <w:t>ловек</w:t>
      </w:r>
      <w:r w:rsidR="00320D14">
        <w:rPr>
          <w:rFonts w:ascii="Bookman Old Style" w:hAnsi="Bookman Old Style" w:cs="Calibri"/>
          <w:sz w:val="24"/>
          <w:szCs w:val="24"/>
        </w:rPr>
        <w:t xml:space="preserve"> </w:t>
      </w:r>
      <w:r w:rsidR="004D67EE">
        <w:rPr>
          <w:rFonts w:ascii="Bookman Old Style" w:hAnsi="Bookman Old Style" w:cs="Calibri"/>
          <w:sz w:val="24"/>
          <w:szCs w:val="24"/>
        </w:rPr>
        <w:t>- из них -24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F93561">
        <w:rPr>
          <w:rFonts w:ascii="Bookman Old Style" w:hAnsi="Bookman Old Style" w:cs="Calibri"/>
          <w:sz w:val="24"/>
          <w:szCs w:val="24"/>
        </w:rPr>
        <w:t>педр</w:t>
      </w:r>
      <w:r>
        <w:rPr>
          <w:rFonts w:ascii="Bookman Old Style" w:hAnsi="Bookman Old Style" w:cs="Calibri"/>
          <w:sz w:val="24"/>
          <w:szCs w:val="24"/>
        </w:rPr>
        <w:t>аботников</w:t>
      </w:r>
      <w:proofErr w:type="spellEnd"/>
    </w:p>
    <w:p w:rsidR="00917EB1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</w:t>
      </w:r>
    </w:p>
    <w:p w:rsidR="008F730D" w:rsidRPr="00611AAA" w:rsidRDefault="00917EB1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Безопасность образовательного учреждения - это условия сохранения жизни 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здоровья учащихся, воспитанников и работников, а также материальных ценностей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образовательного учреждения от возможных несчастных случаев, пожаров, аварий им</w:t>
      </w:r>
      <w:r w:rsidR="008F730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8F730D"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других чрезвычайных ситуаций.</w:t>
      </w: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Безопасность ОУ является приоритетной в деятельности администрации школы и</w:t>
      </w:r>
      <w:r w:rsidR="00FD6F0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педагогического коллектива. Объектом этой деятельности является: охрана труда, правила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техники безопасности, гражданская оборона, меры по предупреждению террористических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актов и контроля соблюдения требований охраны труда.</w:t>
      </w: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П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роводит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ся работа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следующим направлениям: антитеррористическая защищенность и противодействие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терроризму, предупреждение и ликвидация последствий ЧС природного и техногенного</w:t>
      </w: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ротивопожарная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безопасность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электробезопасности,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предупреждение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травматизма, соблюдение внутреннего режима и поддержание общественной дисциплины,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работа с детскими общественными организациями, сотрудниками и родительской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общественность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ю,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работу по профилактике дорожного травматизма.</w:t>
      </w: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 школе систематически ведется разработка документов планирования мероприятий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нтитер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-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рористической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защищенности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ГО,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проекты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приказов,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памятки,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наглядная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агитация,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таких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ак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приказ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пропускного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режимов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работы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здании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территории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образовательного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учреждения, уточнение паспорта антитеррористической защищенности. В течение года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были проведены инструктажи с преподавательским составом, персоналом и учащимися</w:t>
      </w:r>
      <w:r w:rsidR="00FD6F0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школы по вопросам, касающимся безопасности, антитеррористической защиты, ГО и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действиям при возникновении чрезвычайных ситуаций.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МКОУ</w:t>
      </w:r>
      <w:r w:rsidR="00FD6F0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СОШ»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имеется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паспорт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безопасности: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паспорт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«Антитеррористической защищенности», план работы по обеспечению безопасности</w:t>
      </w: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образовательного учреждения, инструкции о мероприятиях по антитеррористической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безопасности и защите детей и персонала от проявлений терроризма, план работы с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сотрудниками и учащимися по вопросам безопасности и противодействию терроризма и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экстремизма. Для предупреждения и предотвращения террористических актов в здании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школы и на прилегающей территории разработана «Инструкция по антитеррористической</w:t>
      </w:r>
      <w:r w:rsidR="00EF6B8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защищенности», требования которой должны строго соблюдать постоянный состав</w:t>
      </w:r>
    </w:p>
    <w:p w:rsidR="008F730D" w:rsidRPr="00611AAA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611AA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(руководители, педагоги, рабочие) и обучающиеся школы.</w:t>
      </w:r>
    </w:p>
    <w:p w:rsidR="008F730D" w:rsidRPr="00F1073A" w:rsidRDefault="008F730D" w:rsidP="00575FCF">
      <w:pPr>
        <w:rPr>
          <w:rFonts w:ascii="yandex-sans" w:eastAsia="Times New Roman" w:hAnsi="yandex-sans" w:cs="Times New Roman"/>
          <w:sz w:val="20"/>
          <w:szCs w:val="20"/>
          <w:lang w:eastAsia="ru-RU"/>
        </w:rPr>
      </w:pPr>
    </w:p>
    <w:p w:rsidR="00FD6F0E" w:rsidRDefault="000448BA" w:rsidP="000448B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F1073A">
        <w:rPr>
          <w:rFonts w:ascii="Times New Roman" w:hAnsi="Times New Roman"/>
          <w:b/>
          <w:sz w:val="20"/>
          <w:szCs w:val="20"/>
        </w:rPr>
        <w:t>Результаты ОГЭ в 9 классе</w:t>
      </w:r>
      <w:r w:rsidR="00FD6F0E">
        <w:rPr>
          <w:rFonts w:ascii="Times New Roman" w:hAnsi="Times New Roman"/>
          <w:b/>
          <w:sz w:val="20"/>
          <w:szCs w:val="20"/>
        </w:rPr>
        <w:t xml:space="preserve"> и </w:t>
      </w:r>
      <w:r w:rsidR="00FD6F0E" w:rsidRPr="00F1073A">
        <w:rPr>
          <w:rFonts w:ascii="Times New Roman" w:hAnsi="Times New Roman"/>
          <w:b/>
          <w:sz w:val="20"/>
          <w:szCs w:val="20"/>
        </w:rPr>
        <w:t>ЕГЭ в 11 классе</w:t>
      </w:r>
    </w:p>
    <w:p w:rsidR="000448BA" w:rsidRPr="00DE7015" w:rsidRDefault="00FD6F0E" w:rsidP="000448BA">
      <w:pPr>
        <w:pStyle w:val="a4"/>
        <w:jc w:val="center"/>
        <w:rPr>
          <w:sz w:val="20"/>
          <w:szCs w:val="20"/>
        </w:rPr>
      </w:pPr>
      <w:r w:rsidRPr="00DE7015">
        <w:rPr>
          <w:rFonts w:ascii="Times New Roman" w:hAnsi="Times New Roman"/>
          <w:sz w:val="20"/>
          <w:szCs w:val="20"/>
        </w:rPr>
        <w:t>В 2017-2018 учебном году все успешно сдали экзамены и получили аттестаты</w:t>
      </w:r>
      <w:r w:rsidR="00DE7015">
        <w:rPr>
          <w:rFonts w:ascii="Times New Roman" w:hAnsi="Times New Roman"/>
          <w:sz w:val="20"/>
          <w:szCs w:val="20"/>
        </w:rPr>
        <w:t>.</w:t>
      </w:r>
      <w:r w:rsidR="000448BA" w:rsidRPr="00DE7015">
        <w:rPr>
          <w:rFonts w:ascii="Times New Roman" w:hAnsi="Times New Roman"/>
          <w:sz w:val="20"/>
          <w:szCs w:val="20"/>
        </w:rPr>
        <w:t xml:space="preserve"> </w:t>
      </w:r>
    </w:p>
    <w:p w:rsidR="000448BA" w:rsidRPr="00F1073A" w:rsidRDefault="000448BA" w:rsidP="000448BA">
      <w:pPr>
        <w:pStyle w:val="a4"/>
        <w:jc w:val="center"/>
        <w:rPr>
          <w:b/>
          <w:sz w:val="20"/>
          <w:szCs w:val="20"/>
        </w:rPr>
      </w:pPr>
      <w:r w:rsidRPr="00F1073A">
        <w:rPr>
          <w:rFonts w:ascii="Times New Roman" w:hAnsi="Times New Roman"/>
          <w:b/>
          <w:sz w:val="20"/>
          <w:szCs w:val="20"/>
        </w:rPr>
        <w:t xml:space="preserve"> </w:t>
      </w:r>
    </w:p>
    <w:p w:rsidR="008F730D" w:rsidRDefault="000448BA" w:rsidP="000448BA">
      <w:pPr>
        <w:jc w:val="center"/>
        <w:rPr>
          <w:rFonts w:ascii="yandex-sans" w:eastAsia="Times New Roman" w:hAnsi="yandex-sans" w:cs="Times New Roman"/>
          <w:sz w:val="20"/>
          <w:szCs w:val="20"/>
          <w:lang w:eastAsia="ru-RU"/>
        </w:rPr>
      </w:pPr>
      <w:r w:rsidRPr="00F1073A">
        <w:rPr>
          <w:rFonts w:ascii="yandex-sans" w:hAnsi="yandex-sans"/>
          <w:color w:val="000000"/>
          <w:sz w:val="20"/>
          <w:szCs w:val="20"/>
          <w:shd w:val="clear" w:color="auto" w:fill="FFFFFF"/>
        </w:rPr>
        <w:t>Результаты успеваемости за 2017-2018 учебный год учащихся 2-8, 10 классов</w:t>
      </w:r>
      <w:r w:rsidR="00DE7015">
        <w:rPr>
          <w:rFonts w:ascii="yandex-sans" w:hAnsi="yandex-sans"/>
          <w:color w:val="000000"/>
          <w:sz w:val="20"/>
          <w:szCs w:val="20"/>
          <w:shd w:val="clear" w:color="auto" w:fill="FFFFFF"/>
        </w:rPr>
        <w:t xml:space="preserve"> переведены на следующий класс.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2162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15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</w:t>
      </w:r>
      <w:r w:rsidRPr="00C2162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Проблемы и задачи школы на 2018-2019 учебный год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«Повышение эффективности и качества образования в условиях реализации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федерального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государственного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О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бразовательного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стандарта,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совершенствование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педагогического мастерства в сфере формирования универсальных учебных действий в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рамках ФГОС».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Задачи:</w:t>
      </w:r>
    </w:p>
    <w:p w:rsidR="008F730D" w:rsidRPr="00C21627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улучшение работы в рамках ФГОС,</w:t>
      </w:r>
    </w:p>
    <w:p w:rsidR="008F730D" w:rsidRPr="00C21627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совершенствование содержания и технологий образования,</w:t>
      </w:r>
    </w:p>
    <w:p w:rsidR="008F730D" w:rsidRPr="00C21627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использование инновационных технологий и продолжение активизации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работы педагогических работников по созданию авторских разработок и программ </w:t>
      </w:r>
      <w:proofErr w:type="gramStart"/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для</w:t>
      </w:r>
      <w:proofErr w:type="gramEnd"/>
    </w:p>
    <w:p w:rsidR="008F730D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дистанционного образования</w:t>
      </w:r>
    </w:p>
    <w:p w:rsidR="008F730D" w:rsidRPr="00FB78C6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повышение уровня организации</w:t>
      </w:r>
      <w:r w:rsidR="00DE701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подготовки к олимпиадам учащихся и</w:t>
      </w:r>
      <w:r w:rsidR="00FB78C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FB78C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педагогических работников; воспитательной деятельности</w:t>
      </w:r>
    </w:p>
    <w:p w:rsidR="008F730D" w:rsidRPr="00DE7015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E701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создание условий для развития </w:t>
      </w:r>
      <w:r w:rsidR="00DE7015" w:rsidRPr="00DE701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творческой активности и мыслительной деятельности учащихся</w:t>
      </w:r>
      <w:r w:rsidRPr="00DE701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;</w:t>
      </w:r>
    </w:p>
    <w:p w:rsidR="008F730D" w:rsidRPr="00C21627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оказание помощи в профессиональном и жизненном самоопределении,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нравственном и гражданском </w:t>
      </w:r>
      <w:proofErr w:type="gramStart"/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становлении</w:t>
      </w:r>
      <w:proofErr w:type="gramEnd"/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повышение качества кадрового потенциала:</w:t>
      </w:r>
    </w:p>
    <w:p w:rsidR="008F730D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создание комфортной среды микроклимата коллектива,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</w:p>
    <w:p w:rsidR="008F730D" w:rsidRPr="00C21627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совершенствование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расширение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способов и форм повышения квалификации педагогических работников,</w:t>
      </w:r>
    </w:p>
    <w:p w:rsidR="008F730D" w:rsidRPr="00C21627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оптимизация условий образовательной деятельности; развитие материально-</w:t>
      </w: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технической базы</w:t>
      </w:r>
    </w:p>
    <w:p w:rsidR="008F730D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обеспечение на 100% учебной литературой учащихся;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</w:p>
    <w:p w:rsidR="008F730D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обеспечение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интерактивными досками.</w:t>
      </w:r>
    </w:p>
    <w:p w:rsidR="008F730D" w:rsidRDefault="008F730D" w:rsidP="008F73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Н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ужно произвести </w:t>
      </w:r>
      <w:r w:rsidR="00DE701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капитальный ремонт школы</w:t>
      </w:r>
      <w:r w:rsidR="00FB78C6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</w:p>
    <w:p w:rsidR="00FB78C6" w:rsidRDefault="00FB78C6" w:rsidP="00FB78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Проблемы:</w:t>
      </w:r>
    </w:p>
    <w:p w:rsidR="004D67EE" w:rsidRDefault="004D67EE" w:rsidP="00FB78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Переход на односменное обучение.</w:t>
      </w:r>
    </w:p>
    <w:p w:rsidR="00FB78C6" w:rsidRDefault="00FB78C6" w:rsidP="00FB78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lastRenderedPageBreak/>
        <w:t xml:space="preserve">Построение теплых санузлов. </w:t>
      </w:r>
      <w:r>
        <w:rPr>
          <w:rFonts w:ascii="yandex-sans" w:eastAsia="Times New Roman" w:hAnsi="yandex-sans" w:cs="Times New Roman" w:hint="eastAsia"/>
          <w:color w:val="000000"/>
          <w:sz w:val="20"/>
          <w:szCs w:val="20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ри  недостаточном количестве </w:t>
      </w:r>
      <w:r w:rsidR="004D67EE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учебных кабинетов;</w:t>
      </w:r>
    </w:p>
    <w:p w:rsidR="004D67EE" w:rsidRDefault="004D67EE" w:rsidP="00FB78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Полный капитальный ремонт школы;</w:t>
      </w:r>
    </w:p>
    <w:p w:rsidR="004D67EE" w:rsidRDefault="004D67EE" w:rsidP="004D67EE">
      <w:pPr>
        <w:pStyle w:val="a3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а) </w:t>
      </w:r>
      <w:r w:rsidR="00320D1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Замена </w:t>
      </w:r>
      <w:proofErr w:type="spellStart"/>
      <w:r w:rsidR="00320D1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элекропро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водки</w:t>
      </w:r>
      <w:proofErr w:type="spell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</w:t>
      </w:r>
    </w:p>
    <w:p w:rsidR="004D67EE" w:rsidRDefault="004D67EE" w:rsidP="004D67EE">
      <w:pPr>
        <w:pStyle w:val="a3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б) Штукатурка внутренняя и </w:t>
      </w:r>
      <w:proofErr w:type="spellStart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наружная</w:t>
      </w:r>
      <w:r w:rsidR="00A0378D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л</w:t>
      </w:r>
      <w:proofErr w:type="spellEnd"/>
    </w:p>
    <w:p w:rsidR="004D67EE" w:rsidRPr="004D67EE" w:rsidRDefault="004D67EE" w:rsidP="004D67EE">
      <w:pPr>
        <w:pStyle w:val="a3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в) Замена половых покрытий 62м</w:t>
      </w:r>
      <w:r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2</w:t>
      </w:r>
    </w:p>
    <w:p w:rsidR="004D67EE" w:rsidRPr="00FB78C6" w:rsidRDefault="00346A34" w:rsidP="00FB78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Отсутствие кочегара в ночное время.</w:t>
      </w:r>
    </w:p>
    <w:p w:rsidR="00FB78C6" w:rsidRPr="00FB78C6" w:rsidRDefault="00FB78C6" w:rsidP="00FB78C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8F730D" w:rsidRPr="00C21627" w:rsidRDefault="008F730D" w:rsidP="008F73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Надеемся, что публичный доклад помог Вам лучше узнать об условиях образовательной</w:t>
      </w:r>
    </w:p>
    <w:p w:rsidR="000448BA" w:rsidRPr="00EC5F88" w:rsidRDefault="008F730D" w:rsidP="00EC5F8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proofErr w:type="gramStart"/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деятельности в нашей </w:t>
      </w:r>
      <w:r w:rsidR="00DE7015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C21627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школы.</w:t>
      </w:r>
      <w:proofErr w:type="gramEnd"/>
    </w:p>
    <w:sectPr w:rsidR="000448BA" w:rsidRPr="00EC5F88" w:rsidSect="009C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21D"/>
    <w:multiLevelType w:val="hybridMultilevel"/>
    <w:tmpl w:val="E0EA0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2102A"/>
    <w:multiLevelType w:val="hybridMultilevel"/>
    <w:tmpl w:val="868A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205B3"/>
    <w:multiLevelType w:val="hybridMultilevel"/>
    <w:tmpl w:val="E0EA0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20782"/>
    <w:multiLevelType w:val="hybridMultilevel"/>
    <w:tmpl w:val="788E8506"/>
    <w:lvl w:ilvl="0" w:tplc="D29C5A1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E97097D"/>
    <w:multiLevelType w:val="hybridMultilevel"/>
    <w:tmpl w:val="79063E08"/>
    <w:lvl w:ilvl="0" w:tplc="08B8C6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627"/>
    <w:rsid w:val="000448BA"/>
    <w:rsid w:val="000A08EE"/>
    <w:rsid w:val="000F2620"/>
    <w:rsid w:val="00100AEF"/>
    <w:rsid w:val="002D1EE6"/>
    <w:rsid w:val="002E10FD"/>
    <w:rsid w:val="002E32AA"/>
    <w:rsid w:val="002F07E8"/>
    <w:rsid w:val="0031651B"/>
    <w:rsid w:val="00320D14"/>
    <w:rsid w:val="00341451"/>
    <w:rsid w:val="00346A34"/>
    <w:rsid w:val="0035259F"/>
    <w:rsid w:val="00391CBD"/>
    <w:rsid w:val="003953B1"/>
    <w:rsid w:val="003A3384"/>
    <w:rsid w:val="003D54BB"/>
    <w:rsid w:val="004C1043"/>
    <w:rsid w:val="004D67EE"/>
    <w:rsid w:val="00504DD7"/>
    <w:rsid w:val="00575FCF"/>
    <w:rsid w:val="00611AAA"/>
    <w:rsid w:val="00663E85"/>
    <w:rsid w:val="006775FD"/>
    <w:rsid w:val="006A0C2A"/>
    <w:rsid w:val="006A3F13"/>
    <w:rsid w:val="006D3D23"/>
    <w:rsid w:val="00717C8A"/>
    <w:rsid w:val="00736A2D"/>
    <w:rsid w:val="00737A76"/>
    <w:rsid w:val="00773437"/>
    <w:rsid w:val="00773C97"/>
    <w:rsid w:val="007A6245"/>
    <w:rsid w:val="007C2856"/>
    <w:rsid w:val="007F7BB7"/>
    <w:rsid w:val="00832B1F"/>
    <w:rsid w:val="00844866"/>
    <w:rsid w:val="00874D7E"/>
    <w:rsid w:val="008B6EB9"/>
    <w:rsid w:val="008F730D"/>
    <w:rsid w:val="00917EB1"/>
    <w:rsid w:val="009545FC"/>
    <w:rsid w:val="009939CD"/>
    <w:rsid w:val="009B33EE"/>
    <w:rsid w:val="009C5388"/>
    <w:rsid w:val="009C6D53"/>
    <w:rsid w:val="00A031B5"/>
    <w:rsid w:val="00A0378D"/>
    <w:rsid w:val="00A0745A"/>
    <w:rsid w:val="00A5696F"/>
    <w:rsid w:val="00A62157"/>
    <w:rsid w:val="00A85466"/>
    <w:rsid w:val="00A93DF4"/>
    <w:rsid w:val="00B21367"/>
    <w:rsid w:val="00B61655"/>
    <w:rsid w:val="00B6520F"/>
    <w:rsid w:val="00B72A22"/>
    <w:rsid w:val="00C04611"/>
    <w:rsid w:val="00C145B9"/>
    <w:rsid w:val="00C21627"/>
    <w:rsid w:val="00C30B6E"/>
    <w:rsid w:val="00C94AF7"/>
    <w:rsid w:val="00D27080"/>
    <w:rsid w:val="00D759E1"/>
    <w:rsid w:val="00D914BD"/>
    <w:rsid w:val="00DE7015"/>
    <w:rsid w:val="00E14373"/>
    <w:rsid w:val="00E17B18"/>
    <w:rsid w:val="00E425B5"/>
    <w:rsid w:val="00EA2269"/>
    <w:rsid w:val="00EC5F88"/>
    <w:rsid w:val="00EF6B8A"/>
    <w:rsid w:val="00F1073A"/>
    <w:rsid w:val="00F201EB"/>
    <w:rsid w:val="00F368AC"/>
    <w:rsid w:val="00F37D9F"/>
    <w:rsid w:val="00F85568"/>
    <w:rsid w:val="00FB17E8"/>
    <w:rsid w:val="00FB78C6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627"/>
    <w:pPr>
      <w:ind w:left="720"/>
      <w:contextualSpacing/>
    </w:pPr>
  </w:style>
  <w:style w:type="paragraph" w:styleId="a4">
    <w:name w:val="No Spacing"/>
    <w:link w:val="a5"/>
    <w:qFormat/>
    <w:rsid w:val="00575F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575FC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8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777</cp:lastModifiedBy>
  <cp:revision>34</cp:revision>
  <cp:lastPrinted>2019-03-18T10:18:00Z</cp:lastPrinted>
  <dcterms:created xsi:type="dcterms:W3CDTF">2019-03-15T19:29:00Z</dcterms:created>
  <dcterms:modified xsi:type="dcterms:W3CDTF">2019-03-18T11:36:00Z</dcterms:modified>
</cp:coreProperties>
</file>